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5F04" w:rsidRDefault="00F85F04" w:rsidP="00144446">
      <w:pPr>
        <w:widowControl w:val="0"/>
        <w:autoSpaceDE w:val="0"/>
        <w:autoSpaceDN w:val="0"/>
        <w:adjustRightInd w:val="0"/>
        <w:jc w:val="center"/>
        <w:rPr>
          <w:b/>
          <w:sz w:val="28"/>
          <w:szCs w:val="28"/>
        </w:rPr>
      </w:pPr>
      <w:r>
        <w:rPr>
          <w:b/>
          <w:sz w:val="28"/>
          <w:szCs w:val="28"/>
        </w:rPr>
        <w:t>IL Travel Course Application</w:t>
      </w:r>
    </w:p>
    <w:p w:rsidR="00F85F04" w:rsidRPr="00E14A19" w:rsidRDefault="00F85F04" w:rsidP="00F85F04">
      <w:pPr>
        <w:widowControl w:val="0"/>
        <w:autoSpaceDE w:val="0"/>
        <w:autoSpaceDN w:val="0"/>
        <w:adjustRightInd w:val="0"/>
        <w:rPr>
          <w:b/>
          <w:sz w:val="28"/>
          <w:szCs w:val="28"/>
        </w:rPr>
      </w:pPr>
    </w:p>
    <w:p w:rsidR="00F85F04" w:rsidRPr="00F85F04" w:rsidRDefault="00F85F04" w:rsidP="00F85F04">
      <w:pPr>
        <w:widowControl w:val="0"/>
        <w:autoSpaceDE w:val="0"/>
        <w:autoSpaceDN w:val="0"/>
        <w:adjustRightInd w:val="0"/>
        <w:rPr>
          <w:b/>
        </w:rPr>
      </w:pPr>
      <w:r w:rsidRPr="00F85F04">
        <w:rPr>
          <w:b/>
        </w:rPr>
        <w:t>Name: __________________________________</w:t>
      </w:r>
      <w:r w:rsidRPr="00F85F04">
        <w:rPr>
          <w:b/>
        </w:rPr>
        <w:tab/>
      </w:r>
      <w:r w:rsidRPr="00F85F04">
        <w:rPr>
          <w:b/>
        </w:rPr>
        <w:tab/>
      </w:r>
      <w:r w:rsidR="00081545">
        <w:rPr>
          <w:b/>
        </w:rPr>
        <w:t>RCID: ___________________</w:t>
      </w:r>
    </w:p>
    <w:p w:rsidR="00F85F04" w:rsidRPr="00F85F04" w:rsidRDefault="00F85F04" w:rsidP="00F85F04">
      <w:pPr>
        <w:widowControl w:val="0"/>
        <w:autoSpaceDE w:val="0"/>
        <w:autoSpaceDN w:val="0"/>
        <w:adjustRightInd w:val="0"/>
        <w:rPr>
          <w:b/>
        </w:rPr>
      </w:pPr>
    </w:p>
    <w:p w:rsidR="00F85F04" w:rsidRPr="00F85F04" w:rsidRDefault="00F85F04" w:rsidP="00F85F04">
      <w:pPr>
        <w:widowControl w:val="0"/>
        <w:autoSpaceDE w:val="0"/>
        <w:autoSpaceDN w:val="0"/>
        <w:adjustRightInd w:val="0"/>
        <w:rPr>
          <w:b/>
        </w:rPr>
      </w:pPr>
      <w:r w:rsidRPr="00F85F04">
        <w:rPr>
          <w:b/>
        </w:rPr>
        <w:t xml:space="preserve">Email: ___________________________________   </w:t>
      </w:r>
      <w:r>
        <w:rPr>
          <w:b/>
        </w:rPr>
        <w:tab/>
      </w:r>
      <w:r w:rsidRPr="00F85F04">
        <w:rPr>
          <w:b/>
        </w:rPr>
        <w:t>Major: ___________</w:t>
      </w:r>
      <w:r w:rsidR="00081545">
        <w:rPr>
          <w:b/>
        </w:rPr>
        <w:t>__</w:t>
      </w:r>
      <w:r w:rsidRPr="00F85F04">
        <w:rPr>
          <w:b/>
        </w:rPr>
        <w:t>______</w:t>
      </w:r>
    </w:p>
    <w:p w:rsidR="00F85F04" w:rsidRPr="00F85F04" w:rsidRDefault="00F85F04" w:rsidP="00F85F04">
      <w:pPr>
        <w:widowControl w:val="0"/>
        <w:autoSpaceDE w:val="0"/>
        <w:autoSpaceDN w:val="0"/>
        <w:adjustRightInd w:val="0"/>
        <w:rPr>
          <w:b/>
        </w:rPr>
      </w:pPr>
    </w:p>
    <w:p w:rsidR="00F85F04" w:rsidRDefault="00F85F04" w:rsidP="00F85F04">
      <w:pPr>
        <w:widowControl w:val="0"/>
        <w:autoSpaceDE w:val="0"/>
        <w:autoSpaceDN w:val="0"/>
        <w:adjustRightInd w:val="0"/>
        <w:rPr>
          <w:b/>
        </w:rPr>
      </w:pPr>
      <w:r w:rsidRPr="00F85F04">
        <w:rPr>
          <w:b/>
        </w:rPr>
        <w:t xml:space="preserve">Minor (if applicable): ______________________   </w:t>
      </w:r>
      <w:r w:rsidR="00081545">
        <w:rPr>
          <w:b/>
        </w:rPr>
        <w:tab/>
      </w:r>
      <w:r w:rsidR="0026713D">
        <w:rPr>
          <w:b/>
        </w:rPr>
        <w:t xml:space="preserve">Class Year:  Fr    So    Jr    </w:t>
      </w:r>
      <w:proofErr w:type="spellStart"/>
      <w:r w:rsidR="0026713D">
        <w:rPr>
          <w:b/>
        </w:rPr>
        <w:t>Sr</w:t>
      </w:r>
      <w:proofErr w:type="spellEnd"/>
    </w:p>
    <w:p w:rsidR="008D31C3" w:rsidRDefault="0026713D" w:rsidP="00F85F04">
      <w:pPr>
        <w:widowControl w:val="0"/>
        <w:autoSpaceDE w:val="0"/>
        <w:autoSpaceDN w:val="0"/>
        <w:adjustRightInd w:val="0"/>
        <w:rPr>
          <w:b/>
        </w:rPr>
      </w:pPr>
      <w:r>
        <w:rPr>
          <w:b/>
        </w:rPr>
        <w:tab/>
      </w:r>
      <w:r>
        <w:rPr>
          <w:b/>
        </w:rPr>
        <w:tab/>
      </w:r>
      <w:r>
        <w:rPr>
          <w:b/>
        </w:rPr>
        <w:tab/>
      </w:r>
      <w:r>
        <w:rPr>
          <w:b/>
        </w:rPr>
        <w:tab/>
      </w:r>
      <w:r>
        <w:rPr>
          <w:b/>
        </w:rPr>
        <w:tab/>
      </w:r>
      <w:r>
        <w:rPr>
          <w:b/>
        </w:rPr>
        <w:tab/>
      </w:r>
      <w:r>
        <w:rPr>
          <w:b/>
        </w:rPr>
        <w:tab/>
      </w:r>
      <w:r>
        <w:rPr>
          <w:b/>
        </w:rPr>
        <w:tab/>
        <w:t>(</w:t>
      </w:r>
      <w:proofErr w:type="gramStart"/>
      <w:r>
        <w:rPr>
          <w:b/>
        </w:rPr>
        <w:t>circle</w:t>
      </w:r>
      <w:proofErr w:type="gramEnd"/>
      <w:r>
        <w:rPr>
          <w:b/>
        </w:rPr>
        <w:t xml:space="preserve"> one)</w:t>
      </w:r>
    </w:p>
    <w:p w:rsidR="008D31C3" w:rsidRPr="00F85F04" w:rsidRDefault="008D31C3" w:rsidP="00F85F04">
      <w:pPr>
        <w:widowControl w:val="0"/>
        <w:autoSpaceDE w:val="0"/>
        <w:autoSpaceDN w:val="0"/>
        <w:adjustRightInd w:val="0"/>
        <w:rPr>
          <w:b/>
        </w:rPr>
      </w:pPr>
      <w:r>
        <w:rPr>
          <w:b/>
        </w:rPr>
        <w:t>Cell phone #: _____________________________</w:t>
      </w:r>
    </w:p>
    <w:p w:rsidR="00F85F04" w:rsidRPr="00F85F04" w:rsidRDefault="00F85F04" w:rsidP="00F85F04">
      <w:pPr>
        <w:widowControl w:val="0"/>
        <w:autoSpaceDE w:val="0"/>
        <w:autoSpaceDN w:val="0"/>
        <w:adjustRightInd w:val="0"/>
        <w:rPr>
          <w:b/>
        </w:rPr>
      </w:pPr>
    </w:p>
    <w:p w:rsidR="00144446" w:rsidRPr="00CF23AA" w:rsidRDefault="00144446" w:rsidP="00F85F04">
      <w:pPr>
        <w:widowControl w:val="0"/>
        <w:autoSpaceDE w:val="0"/>
        <w:autoSpaceDN w:val="0"/>
        <w:adjustRightInd w:val="0"/>
      </w:pPr>
      <w:r w:rsidRPr="00CF23AA">
        <w:t xml:space="preserve">You </w:t>
      </w:r>
      <w:r w:rsidR="00D86C6F">
        <w:t>may wish</w:t>
      </w:r>
      <w:r w:rsidRPr="00CF23AA">
        <w:t xml:space="preserve"> to apply for more than one course.  Whenever possible, students will be placed in their first choice course, but we often have more qualified students apply to courses than can be accommodated.  If not selected for your first choice, you will automatically be considered for your second and third choice options.</w:t>
      </w:r>
      <w:r w:rsidR="00CF195F">
        <w:t xml:space="preserve"> You are not required to apply to more than one course.</w:t>
      </w:r>
      <w:r w:rsidRPr="00CF23AA">
        <w:t xml:space="preserve"> </w:t>
      </w:r>
    </w:p>
    <w:p w:rsidR="00F85F04" w:rsidRDefault="004F558E" w:rsidP="00144446">
      <w:pPr>
        <w:widowControl w:val="0"/>
        <w:autoSpaceDE w:val="0"/>
        <w:autoSpaceDN w:val="0"/>
        <w:adjustRightInd w:val="0"/>
        <w:spacing w:after="240"/>
        <w:rPr>
          <w:b/>
        </w:rPr>
      </w:pPr>
      <w:r>
        <w:rPr>
          <w:b/>
        </w:rPr>
        <w:t>To w</w:t>
      </w:r>
      <w:r w:rsidR="00F85F04" w:rsidRPr="00F85F04">
        <w:rPr>
          <w:b/>
        </w:rPr>
        <w:t>hi</w:t>
      </w:r>
      <w:r>
        <w:rPr>
          <w:b/>
        </w:rPr>
        <w:t>ch course(s) are you applying</w:t>
      </w:r>
      <w:r w:rsidR="00F85F04" w:rsidRPr="00F85F04">
        <w:rPr>
          <w:b/>
        </w:rPr>
        <w:t>?</w:t>
      </w:r>
      <w:r w:rsidR="00144446">
        <w:rPr>
          <w:b/>
        </w:rPr>
        <w:t xml:space="preserve"> </w:t>
      </w:r>
      <w:r w:rsidR="00F85F04">
        <w:rPr>
          <w:b/>
        </w:rPr>
        <w:tab/>
      </w:r>
    </w:p>
    <w:p w:rsidR="00F85F04" w:rsidRDefault="00F85F04" w:rsidP="00F85F04">
      <w:pPr>
        <w:widowControl w:val="0"/>
        <w:autoSpaceDE w:val="0"/>
        <w:autoSpaceDN w:val="0"/>
        <w:adjustRightInd w:val="0"/>
        <w:ind w:firstLine="720"/>
        <w:rPr>
          <w:b/>
        </w:rPr>
      </w:pPr>
      <w:r>
        <w:rPr>
          <w:b/>
        </w:rPr>
        <w:t>First choice:</w:t>
      </w:r>
      <w:r>
        <w:rPr>
          <w:b/>
        </w:rPr>
        <w:tab/>
        <w:t xml:space="preserve"> _______________________________________</w:t>
      </w:r>
    </w:p>
    <w:p w:rsidR="00F85F04" w:rsidRDefault="00F85F04" w:rsidP="00F85F04">
      <w:pPr>
        <w:widowControl w:val="0"/>
        <w:autoSpaceDE w:val="0"/>
        <w:autoSpaceDN w:val="0"/>
        <w:adjustRightInd w:val="0"/>
        <w:rPr>
          <w:b/>
        </w:rPr>
      </w:pPr>
    </w:p>
    <w:p w:rsidR="00F85F04" w:rsidRDefault="00F85F04" w:rsidP="00F85F04">
      <w:pPr>
        <w:widowControl w:val="0"/>
        <w:autoSpaceDE w:val="0"/>
        <w:autoSpaceDN w:val="0"/>
        <w:adjustRightInd w:val="0"/>
        <w:rPr>
          <w:b/>
        </w:rPr>
      </w:pPr>
      <w:r>
        <w:rPr>
          <w:b/>
        </w:rPr>
        <w:tab/>
        <w:t>Second choice: _______________________________________</w:t>
      </w:r>
      <w:r>
        <w:rPr>
          <w:b/>
        </w:rPr>
        <w:tab/>
      </w:r>
    </w:p>
    <w:p w:rsidR="00F85F04" w:rsidRDefault="00F85F04" w:rsidP="00F85F04">
      <w:pPr>
        <w:widowControl w:val="0"/>
        <w:autoSpaceDE w:val="0"/>
        <w:autoSpaceDN w:val="0"/>
        <w:adjustRightInd w:val="0"/>
        <w:rPr>
          <w:b/>
        </w:rPr>
      </w:pPr>
    </w:p>
    <w:p w:rsidR="00F85F04" w:rsidRPr="00F85F04" w:rsidRDefault="00F85F04" w:rsidP="00F85F04">
      <w:pPr>
        <w:widowControl w:val="0"/>
        <w:autoSpaceDE w:val="0"/>
        <w:autoSpaceDN w:val="0"/>
        <w:adjustRightInd w:val="0"/>
        <w:ind w:firstLine="720"/>
        <w:rPr>
          <w:b/>
        </w:rPr>
      </w:pPr>
      <w:r>
        <w:rPr>
          <w:b/>
        </w:rPr>
        <w:t>Third choice:</w:t>
      </w:r>
      <w:r>
        <w:rPr>
          <w:b/>
        </w:rPr>
        <w:tab/>
        <w:t xml:space="preserve"> _______________________________________</w:t>
      </w:r>
      <w:r w:rsidRPr="00F85F04">
        <w:rPr>
          <w:b/>
        </w:rPr>
        <w:tab/>
      </w:r>
    </w:p>
    <w:p w:rsidR="00F85F04" w:rsidRPr="00F85F04" w:rsidRDefault="00F85F04" w:rsidP="00F85F04">
      <w:pPr>
        <w:widowControl w:val="0"/>
        <w:autoSpaceDE w:val="0"/>
        <w:autoSpaceDN w:val="0"/>
        <w:adjustRightInd w:val="0"/>
        <w:rPr>
          <w:b/>
        </w:rPr>
      </w:pPr>
    </w:p>
    <w:p w:rsidR="00144446" w:rsidRPr="00F85F04" w:rsidRDefault="00144446" w:rsidP="00144446">
      <w:pPr>
        <w:widowControl w:val="0"/>
        <w:autoSpaceDE w:val="0"/>
        <w:autoSpaceDN w:val="0"/>
        <w:adjustRightInd w:val="0"/>
        <w:rPr>
          <w:b/>
        </w:rPr>
      </w:pPr>
      <w:r w:rsidRPr="00F85F04">
        <w:rPr>
          <w:b/>
        </w:rPr>
        <w:t>Do you have previous travel experience outside the U.S.? _____</w:t>
      </w:r>
    </w:p>
    <w:p w:rsidR="00144446" w:rsidRDefault="00144446" w:rsidP="00F85F04">
      <w:pPr>
        <w:widowControl w:val="0"/>
        <w:autoSpaceDE w:val="0"/>
        <w:autoSpaceDN w:val="0"/>
        <w:adjustRightInd w:val="0"/>
        <w:rPr>
          <w:b/>
        </w:rPr>
      </w:pPr>
    </w:p>
    <w:p w:rsidR="00F85F04" w:rsidRDefault="00F85F04" w:rsidP="00F85F04">
      <w:pPr>
        <w:widowControl w:val="0"/>
        <w:autoSpaceDE w:val="0"/>
        <w:autoSpaceDN w:val="0"/>
        <w:adjustRightInd w:val="0"/>
        <w:rPr>
          <w:b/>
        </w:rPr>
      </w:pPr>
      <w:r w:rsidRPr="00F85F04">
        <w:rPr>
          <w:b/>
        </w:rPr>
        <w:t>Campus organizations/activities</w:t>
      </w:r>
      <w:r w:rsidR="008D31C3">
        <w:rPr>
          <w:b/>
        </w:rPr>
        <w:t>/sports</w:t>
      </w:r>
      <w:r w:rsidRPr="00F85F04">
        <w:rPr>
          <w:b/>
        </w:rPr>
        <w:t xml:space="preserve"> in which you have been involved: </w:t>
      </w:r>
    </w:p>
    <w:p w:rsidR="00F85F04" w:rsidRDefault="00F85F04" w:rsidP="00F85F04">
      <w:pPr>
        <w:widowControl w:val="0"/>
        <w:autoSpaceDE w:val="0"/>
        <w:autoSpaceDN w:val="0"/>
        <w:adjustRightInd w:val="0"/>
        <w:rPr>
          <w:b/>
        </w:rPr>
      </w:pPr>
    </w:p>
    <w:p w:rsidR="00F85F04" w:rsidRPr="00F85F04" w:rsidRDefault="00F85F04" w:rsidP="00F85F04">
      <w:pPr>
        <w:widowControl w:val="0"/>
        <w:autoSpaceDE w:val="0"/>
        <w:autoSpaceDN w:val="0"/>
        <w:adjustRightInd w:val="0"/>
        <w:rPr>
          <w:b/>
        </w:rPr>
      </w:pPr>
    </w:p>
    <w:p w:rsidR="00CF195F" w:rsidRPr="00F85F04" w:rsidRDefault="00CF195F" w:rsidP="00F85F04">
      <w:pPr>
        <w:widowControl w:val="0"/>
        <w:autoSpaceDE w:val="0"/>
        <w:autoSpaceDN w:val="0"/>
        <w:adjustRightInd w:val="0"/>
        <w:rPr>
          <w:b/>
        </w:rPr>
      </w:pPr>
    </w:p>
    <w:p w:rsidR="00F85F04" w:rsidRDefault="00F85F04" w:rsidP="00F85F04">
      <w:pPr>
        <w:rPr>
          <w:b/>
        </w:rPr>
      </w:pPr>
    </w:p>
    <w:p w:rsidR="00F85F04" w:rsidRDefault="00F85F04" w:rsidP="00F85F04">
      <w:pPr>
        <w:rPr>
          <w:b/>
        </w:rPr>
      </w:pPr>
    </w:p>
    <w:p w:rsidR="00F85F04" w:rsidRDefault="00F85F04" w:rsidP="00F85F04">
      <w:pPr>
        <w:rPr>
          <w:i/>
          <w:sz w:val="22"/>
          <w:szCs w:val="22"/>
        </w:rPr>
      </w:pPr>
      <w:r>
        <w:rPr>
          <w:i/>
          <w:sz w:val="22"/>
          <w:szCs w:val="22"/>
        </w:rPr>
        <w:t xml:space="preserve">I give permission for the </w:t>
      </w:r>
      <w:r w:rsidR="00144446">
        <w:rPr>
          <w:i/>
          <w:sz w:val="22"/>
          <w:szCs w:val="22"/>
        </w:rPr>
        <w:t xml:space="preserve">Dean’s Office </w:t>
      </w:r>
      <w:r>
        <w:rPr>
          <w:i/>
          <w:sz w:val="22"/>
          <w:szCs w:val="22"/>
        </w:rPr>
        <w:t xml:space="preserve">to review my academic and </w:t>
      </w:r>
      <w:r w:rsidR="00144446">
        <w:rPr>
          <w:i/>
          <w:sz w:val="22"/>
          <w:szCs w:val="22"/>
        </w:rPr>
        <w:t xml:space="preserve">conduct records. I understand that </w:t>
      </w:r>
      <w:r w:rsidR="004F558E">
        <w:rPr>
          <w:i/>
          <w:sz w:val="22"/>
          <w:szCs w:val="22"/>
        </w:rPr>
        <w:t xml:space="preserve">any </w:t>
      </w:r>
      <w:r w:rsidR="00144446">
        <w:rPr>
          <w:i/>
          <w:sz w:val="22"/>
          <w:szCs w:val="22"/>
        </w:rPr>
        <w:t>serious issues will be revealed to instructors of courses to whic</w:t>
      </w:r>
      <w:r w:rsidR="00081545">
        <w:rPr>
          <w:i/>
          <w:sz w:val="22"/>
          <w:szCs w:val="22"/>
        </w:rPr>
        <w:t>h I have applied and may be considered</w:t>
      </w:r>
      <w:r w:rsidR="00144446">
        <w:rPr>
          <w:i/>
          <w:sz w:val="22"/>
          <w:szCs w:val="22"/>
        </w:rPr>
        <w:t xml:space="preserve"> in the selection process. I further understand that I must be in good academic standing both at the time of application and start of the travel course in order to travel.  I will not be allowed to travel if I am on conduct probation either at the time of application or at the start of the travel course.  If unable to travel, I will lose the money paid towards my travel.</w:t>
      </w:r>
    </w:p>
    <w:p w:rsidR="00144446" w:rsidRPr="00F85F04" w:rsidRDefault="00144446" w:rsidP="00F85F04">
      <w:pPr>
        <w:rPr>
          <w:i/>
          <w:sz w:val="22"/>
          <w:szCs w:val="22"/>
        </w:rPr>
      </w:pPr>
    </w:p>
    <w:p w:rsidR="00034C48" w:rsidRDefault="00CF23AA" w:rsidP="00F85F04">
      <w:pPr>
        <w:rPr>
          <w:b/>
        </w:rPr>
      </w:pPr>
      <w:r>
        <w:rPr>
          <w:b/>
        </w:rPr>
        <w:t>Student</w:t>
      </w:r>
      <w:r w:rsidR="00F85F04" w:rsidRPr="00F85F04">
        <w:rPr>
          <w:b/>
        </w:rPr>
        <w:t xml:space="preserve"> signature: _________</w:t>
      </w:r>
      <w:r w:rsidR="00F85F04">
        <w:rPr>
          <w:b/>
        </w:rPr>
        <w:t>_________</w:t>
      </w:r>
      <w:r w:rsidR="00F85F04" w:rsidRPr="00F85F04">
        <w:rPr>
          <w:b/>
        </w:rPr>
        <w:t>______________</w:t>
      </w:r>
      <w:r w:rsidR="00F85F04" w:rsidRPr="00F85F04">
        <w:rPr>
          <w:b/>
        </w:rPr>
        <w:tab/>
      </w:r>
      <w:r w:rsidR="00F85F04" w:rsidRPr="00F85F04">
        <w:rPr>
          <w:b/>
        </w:rPr>
        <w:tab/>
        <w:t>Date: ____________</w:t>
      </w:r>
    </w:p>
    <w:p w:rsidR="00F85F04" w:rsidRDefault="00F85F04" w:rsidP="00F85F04">
      <w:pPr>
        <w:rPr>
          <w:b/>
        </w:rPr>
      </w:pPr>
    </w:p>
    <w:p w:rsidR="00F85F04" w:rsidRDefault="00F85F04" w:rsidP="00F85F04">
      <w:pPr>
        <w:rPr>
          <w:b/>
        </w:rPr>
      </w:pPr>
    </w:p>
    <w:p w:rsidR="00F85F04" w:rsidRPr="0026713D" w:rsidRDefault="008348F9" w:rsidP="00F85F04">
      <w:pPr>
        <w:rPr>
          <w:b/>
          <w:sz w:val="22"/>
          <w:szCs w:val="22"/>
        </w:rPr>
      </w:pPr>
      <w:r w:rsidRPr="0026713D">
        <w:rPr>
          <w:b/>
          <w:sz w:val="22"/>
          <w:szCs w:val="22"/>
          <w:u w:val="single"/>
        </w:rPr>
        <w:t>ATTACH</w:t>
      </w:r>
      <w:r w:rsidR="00D86C6F" w:rsidRPr="0026713D">
        <w:rPr>
          <w:b/>
          <w:sz w:val="22"/>
          <w:szCs w:val="22"/>
        </w:rPr>
        <w:t xml:space="preserve"> a one-page typed </w:t>
      </w:r>
      <w:r w:rsidR="00F85F04" w:rsidRPr="0026713D">
        <w:rPr>
          <w:b/>
          <w:sz w:val="22"/>
          <w:szCs w:val="22"/>
        </w:rPr>
        <w:t>essay describing why you are interested in the course(s) you selected, your previous experience with the topic</w:t>
      </w:r>
      <w:r w:rsidR="00CF23AA" w:rsidRPr="0026713D">
        <w:rPr>
          <w:b/>
          <w:sz w:val="22"/>
          <w:szCs w:val="22"/>
        </w:rPr>
        <w:t>s</w:t>
      </w:r>
      <w:r w:rsidR="00F85F04" w:rsidRPr="0026713D">
        <w:rPr>
          <w:b/>
          <w:sz w:val="22"/>
          <w:szCs w:val="22"/>
        </w:rPr>
        <w:t xml:space="preserve"> or location</w:t>
      </w:r>
      <w:r w:rsidR="00CF23AA" w:rsidRPr="0026713D">
        <w:rPr>
          <w:b/>
          <w:sz w:val="22"/>
          <w:szCs w:val="22"/>
        </w:rPr>
        <w:t>s</w:t>
      </w:r>
      <w:r w:rsidR="00F85F04" w:rsidRPr="0026713D">
        <w:rPr>
          <w:b/>
          <w:sz w:val="22"/>
          <w:szCs w:val="22"/>
        </w:rPr>
        <w:t>, and anything else that you would</w:t>
      </w:r>
      <w:r w:rsidR="00081545" w:rsidRPr="0026713D">
        <w:rPr>
          <w:b/>
          <w:sz w:val="22"/>
          <w:szCs w:val="22"/>
        </w:rPr>
        <w:t xml:space="preserve"> like the instructors to know during</w:t>
      </w:r>
      <w:r w:rsidR="00F85F04" w:rsidRPr="0026713D">
        <w:rPr>
          <w:b/>
          <w:sz w:val="22"/>
          <w:szCs w:val="22"/>
        </w:rPr>
        <w:t xml:space="preserve"> their selection process.</w:t>
      </w:r>
      <w:r w:rsidR="00C83F56" w:rsidRPr="0026713D">
        <w:rPr>
          <w:b/>
          <w:sz w:val="22"/>
          <w:szCs w:val="22"/>
        </w:rPr>
        <w:t xml:space="preserve"> If applying to more than one course, you may write a single essay or include multiple versions of the essay keyed to the specific courses.</w:t>
      </w:r>
      <w:r w:rsidR="0026713D">
        <w:rPr>
          <w:b/>
          <w:sz w:val="22"/>
          <w:szCs w:val="22"/>
        </w:rPr>
        <w:t xml:space="preserve"> See next page for specific prompt for India course.</w:t>
      </w:r>
    </w:p>
    <w:p w:rsidR="00097ED6" w:rsidRPr="0026713D" w:rsidRDefault="00097ED6" w:rsidP="00F85F04">
      <w:pPr>
        <w:rPr>
          <w:b/>
          <w:sz w:val="22"/>
          <w:szCs w:val="22"/>
        </w:rPr>
      </w:pPr>
    </w:p>
    <w:p w:rsidR="00097ED6" w:rsidRPr="0026713D" w:rsidRDefault="00097ED6" w:rsidP="00F85F04">
      <w:pPr>
        <w:rPr>
          <w:b/>
          <w:sz w:val="22"/>
          <w:szCs w:val="22"/>
        </w:rPr>
      </w:pPr>
      <w:r w:rsidRPr="0026713D">
        <w:rPr>
          <w:b/>
          <w:sz w:val="22"/>
          <w:szCs w:val="22"/>
          <w:u w:val="single"/>
        </w:rPr>
        <w:t>RETURN</w:t>
      </w:r>
      <w:r w:rsidRPr="0026713D">
        <w:rPr>
          <w:b/>
          <w:sz w:val="22"/>
          <w:szCs w:val="22"/>
        </w:rPr>
        <w:t xml:space="preserve"> this form and your attached essay to Mrs. Susan Rambo (Admin 110</w:t>
      </w:r>
      <w:r w:rsidR="00CF23AA" w:rsidRPr="0026713D">
        <w:rPr>
          <w:b/>
          <w:sz w:val="22"/>
          <w:szCs w:val="22"/>
        </w:rPr>
        <w:t>)</w:t>
      </w:r>
      <w:r w:rsidR="008D31C3" w:rsidRPr="0026713D">
        <w:rPr>
          <w:b/>
          <w:sz w:val="22"/>
          <w:szCs w:val="22"/>
        </w:rPr>
        <w:t>. Apply</w:t>
      </w:r>
      <w:r w:rsidR="00CF23AA" w:rsidRPr="0026713D">
        <w:rPr>
          <w:b/>
          <w:sz w:val="22"/>
          <w:szCs w:val="22"/>
        </w:rPr>
        <w:t xml:space="preserve"> by October 5</w:t>
      </w:r>
      <w:r w:rsidR="008D31C3" w:rsidRPr="0026713D">
        <w:rPr>
          <w:b/>
          <w:sz w:val="22"/>
          <w:szCs w:val="22"/>
        </w:rPr>
        <w:t xml:space="preserve"> to be considered in the first round of reviews.</w:t>
      </w:r>
      <w:r w:rsidRPr="0026713D">
        <w:rPr>
          <w:b/>
          <w:sz w:val="22"/>
          <w:szCs w:val="22"/>
        </w:rPr>
        <w:t xml:space="preserve"> </w:t>
      </w:r>
      <w:r w:rsidR="00CF195F" w:rsidRPr="0026713D">
        <w:rPr>
          <w:b/>
          <w:sz w:val="22"/>
          <w:szCs w:val="22"/>
        </w:rPr>
        <w:t>Early submissions are welcome</w:t>
      </w:r>
      <w:r w:rsidR="004F558E" w:rsidRPr="0026713D">
        <w:rPr>
          <w:b/>
          <w:sz w:val="22"/>
          <w:szCs w:val="22"/>
        </w:rPr>
        <w:t xml:space="preserve">. </w:t>
      </w:r>
      <w:r w:rsidRPr="0026713D">
        <w:rPr>
          <w:b/>
          <w:sz w:val="22"/>
          <w:szCs w:val="22"/>
        </w:rPr>
        <w:t>Late</w:t>
      </w:r>
      <w:r w:rsidR="00D86C6F" w:rsidRPr="0026713D">
        <w:rPr>
          <w:b/>
          <w:sz w:val="22"/>
          <w:szCs w:val="22"/>
        </w:rPr>
        <w:t>r</w:t>
      </w:r>
      <w:r w:rsidRPr="0026713D">
        <w:rPr>
          <w:b/>
          <w:sz w:val="22"/>
          <w:szCs w:val="22"/>
        </w:rPr>
        <w:t xml:space="preserve"> applications will be accepted, but you should</w:t>
      </w:r>
      <w:r w:rsidR="005B153D" w:rsidRPr="0026713D">
        <w:rPr>
          <w:b/>
          <w:sz w:val="22"/>
          <w:szCs w:val="22"/>
        </w:rPr>
        <w:t xml:space="preserve"> remember that some courses may</w:t>
      </w:r>
      <w:r w:rsidRPr="0026713D">
        <w:rPr>
          <w:b/>
          <w:sz w:val="22"/>
          <w:szCs w:val="22"/>
        </w:rPr>
        <w:t xml:space="preserve"> </w:t>
      </w:r>
      <w:r w:rsidR="008D31C3" w:rsidRPr="0026713D">
        <w:rPr>
          <w:b/>
          <w:sz w:val="22"/>
          <w:szCs w:val="22"/>
        </w:rPr>
        <w:t>fill quickly</w:t>
      </w:r>
      <w:r w:rsidRPr="0026713D">
        <w:rPr>
          <w:b/>
          <w:sz w:val="22"/>
          <w:szCs w:val="22"/>
        </w:rPr>
        <w:t>.</w:t>
      </w:r>
      <w:r w:rsidR="005B153D" w:rsidRPr="0026713D">
        <w:rPr>
          <w:b/>
          <w:sz w:val="22"/>
          <w:szCs w:val="22"/>
        </w:rPr>
        <w:t xml:space="preserve"> </w:t>
      </w:r>
    </w:p>
    <w:p w:rsidR="00CF23AA" w:rsidRPr="0026713D" w:rsidRDefault="00CF23AA" w:rsidP="00F85F04">
      <w:pPr>
        <w:rPr>
          <w:b/>
          <w:sz w:val="22"/>
          <w:szCs w:val="22"/>
        </w:rPr>
      </w:pPr>
    </w:p>
    <w:p w:rsidR="008348F9" w:rsidRPr="0026713D" w:rsidRDefault="00CF23AA" w:rsidP="00F85F04">
      <w:pPr>
        <w:rPr>
          <w:b/>
          <w:sz w:val="22"/>
          <w:szCs w:val="22"/>
        </w:rPr>
        <w:sectPr w:rsidR="008348F9" w:rsidRPr="0026713D" w:rsidSect="00CF195F">
          <w:pgSz w:w="12240" w:h="15840"/>
          <w:pgMar w:top="900" w:right="990" w:bottom="810" w:left="1080" w:header="720" w:footer="720" w:gutter="0"/>
          <w:cols w:space="720"/>
          <w:docGrid w:linePitch="360"/>
        </w:sectPr>
      </w:pPr>
      <w:r w:rsidRPr="0026713D">
        <w:rPr>
          <w:b/>
          <w:sz w:val="22"/>
          <w:szCs w:val="22"/>
        </w:rPr>
        <w:t>Students will receive email notification of the</w:t>
      </w:r>
      <w:r w:rsidR="008348F9" w:rsidRPr="0026713D">
        <w:rPr>
          <w:b/>
          <w:sz w:val="22"/>
          <w:szCs w:val="22"/>
        </w:rPr>
        <w:t xml:space="preserve">ir status. Accepted students must complete an enrollment form and pay a </w:t>
      </w:r>
      <w:r w:rsidR="00C83159" w:rsidRPr="0026713D">
        <w:rPr>
          <w:b/>
          <w:sz w:val="22"/>
          <w:szCs w:val="22"/>
        </w:rPr>
        <w:t xml:space="preserve">non-refundable </w:t>
      </w:r>
      <w:r w:rsidR="008348F9" w:rsidRPr="0026713D">
        <w:rPr>
          <w:b/>
          <w:sz w:val="22"/>
          <w:szCs w:val="22"/>
        </w:rPr>
        <w:t>$300 deposit by November 15 to reserve a spot. Students applying for travel scholarships will be notified of any scholarship</w:t>
      </w:r>
      <w:r w:rsidR="00C83159" w:rsidRPr="0026713D">
        <w:rPr>
          <w:b/>
          <w:sz w:val="22"/>
          <w:szCs w:val="22"/>
        </w:rPr>
        <w:t xml:space="preserve"> money before Nov 1</w:t>
      </w:r>
      <w:r w:rsidR="00927F75" w:rsidRPr="0026713D">
        <w:rPr>
          <w:b/>
          <w:sz w:val="22"/>
          <w:szCs w:val="22"/>
        </w:rPr>
        <w:t>5</w:t>
      </w:r>
      <w:r w:rsidR="00CF195F" w:rsidRPr="0026713D">
        <w:rPr>
          <w:b/>
          <w:sz w:val="22"/>
          <w:szCs w:val="22"/>
        </w:rPr>
        <w:t>.</w:t>
      </w:r>
    </w:p>
    <w:p w:rsidR="00D86C6F" w:rsidRPr="0026713D" w:rsidRDefault="00801DAA" w:rsidP="00D86C6F">
      <w:pPr>
        <w:shd w:val="clear" w:color="auto" w:fill="FFFFFF"/>
        <w:spacing w:before="100" w:beforeAutospacing="1" w:after="100" w:afterAutospacing="1"/>
        <w:outlineLvl w:val="3"/>
        <w:rPr>
          <w:rFonts w:ascii="Verdana" w:hAnsi="Verdana"/>
          <w:b/>
          <w:bCs/>
          <w:color w:val="000000"/>
          <w:sz w:val="22"/>
          <w:szCs w:val="22"/>
        </w:rPr>
      </w:pPr>
      <w:r>
        <w:rPr>
          <w:rFonts w:ascii="Verdana" w:hAnsi="Verdana"/>
          <w:b/>
          <w:bCs/>
          <w:color w:val="000000"/>
          <w:sz w:val="22"/>
          <w:szCs w:val="22"/>
        </w:rPr>
        <w:lastRenderedPageBreak/>
        <w:t xml:space="preserve">Intensive Learning </w:t>
      </w:r>
      <w:r w:rsidR="00D86C6F" w:rsidRPr="00966FD7">
        <w:rPr>
          <w:rFonts w:ascii="Verdana" w:hAnsi="Verdana"/>
          <w:b/>
          <w:bCs/>
          <w:color w:val="000000"/>
          <w:sz w:val="22"/>
          <w:szCs w:val="22"/>
        </w:rPr>
        <w:t xml:space="preserve">Travel Courses for </w:t>
      </w:r>
      <w:proofErr w:type="gramStart"/>
      <w:r w:rsidR="00D86C6F" w:rsidRPr="00966FD7">
        <w:rPr>
          <w:rFonts w:ascii="Verdana" w:hAnsi="Verdana"/>
          <w:b/>
          <w:bCs/>
          <w:color w:val="000000"/>
          <w:sz w:val="22"/>
          <w:szCs w:val="22"/>
        </w:rPr>
        <w:t>2016</w:t>
      </w:r>
      <w:r w:rsidR="0026713D">
        <w:rPr>
          <w:rFonts w:ascii="Verdana" w:hAnsi="Verdana"/>
          <w:b/>
          <w:bCs/>
          <w:color w:val="000000"/>
          <w:sz w:val="22"/>
          <w:szCs w:val="22"/>
        </w:rPr>
        <w:t xml:space="preserve">  </w:t>
      </w:r>
      <w:r w:rsidR="00966FD7">
        <w:rPr>
          <w:rFonts w:ascii="Verdana" w:hAnsi="Verdana"/>
          <w:bCs/>
          <w:color w:val="000000"/>
          <w:sz w:val="20"/>
          <w:szCs w:val="20"/>
        </w:rPr>
        <w:t>See</w:t>
      </w:r>
      <w:proofErr w:type="gramEnd"/>
      <w:r w:rsidR="00966FD7">
        <w:rPr>
          <w:rFonts w:ascii="Verdana" w:hAnsi="Verdana"/>
          <w:bCs/>
          <w:color w:val="000000"/>
          <w:sz w:val="20"/>
          <w:szCs w:val="20"/>
        </w:rPr>
        <w:t xml:space="preserve"> </w:t>
      </w:r>
      <w:r w:rsidR="00D86C6F" w:rsidRPr="00D86C6F">
        <w:rPr>
          <w:rFonts w:ascii="Verdana" w:hAnsi="Verdana"/>
          <w:bCs/>
          <w:color w:val="000000"/>
          <w:sz w:val="20"/>
          <w:szCs w:val="20"/>
        </w:rPr>
        <w:t xml:space="preserve">detailed </w:t>
      </w:r>
      <w:r w:rsidR="00966FD7">
        <w:rPr>
          <w:rFonts w:ascii="Verdana" w:hAnsi="Verdana"/>
          <w:bCs/>
          <w:color w:val="000000"/>
          <w:sz w:val="20"/>
          <w:szCs w:val="20"/>
        </w:rPr>
        <w:t>descriptions</w:t>
      </w:r>
      <w:r w:rsidR="00054774">
        <w:rPr>
          <w:rFonts w:ascii="Verdana" w:hAnsi="Verdana"/>
          <w:bCs/>
          <w:color w:val="000000"/>
          <w:sz w:val="20"/>
          <w:szCs w:val="20"/>
        </w:rPr>
        <w:t xml:space="preserve"> at </w:t>
      </w:r>
      <w:hyperlink r:id="rId5" w:history="1">
        <w:r w:rsidR="0026713D" w:rsidRPr="000B3F48">
          <w:rPr>
            <w:rStyle w:val="Hyperlink"/>
            <w:rFonts w:ascii="Verdana" w:hAnsi="Verdana"/>
            <w:bCs/>
            <w:sz w:val="20"/>
            <w:szCs w:val="20"/>
          </w:rPr>
          <w:t>http://roanoke.edu/inside/a-z_index/intensive_learning/2016_travel_courses</w:t>
        </w:r>
      </w:hyperlink>
      <w:r w:rsidR="00054774">
        <w:rPr>
          <w:rFonts w:ascii="Verdana" w:hAnsi="Verdana"/>
          <w:bCs/>
          <w:color w:val="000000"/>
          <w:sz w:val="20"/>
          <w:szCs w:val="20"/>
        </w:rPr>
        <w:t xml:space="preserve"> </w:t>
      </w:r>
    </w:p>
    <w:p w:rsidR="00D86C6F" w:rsidRPr="00D86C6F" w:rsidRDefault="00D86C6F" w:rsidP="00D86C6F">
      <w:pPr>
        <w:pStyle w:val="ListParagraph"/>
        <w:numPr>
          <w:ilvl w:val="0"/>
          <w:numId w:val="2"/>
        </w:numPr>
        <w:shd w:val="clear" w:color="auto" w:fill="FFFFFF"/>
        <w:spacing w:before="100" w:beforeAutospacing="1" w:after="100" w:afterAutospacing="1"/>
        <w:outlineLvl w:val="3"/>
        <w:rPr>
          <w:rFonts w:ascii="Verdana" w:hAnsi="Verdana"/>
          <w:bCs/>
          <w:color w:val="000000"/>
          <w:sz w:val="20"/>
          <w:szCs w:val="20"/>
        </w:rPr>
      </w:pPr>
      <w:r w:rsidRPr="00D86C6F">
        <w:rPr>
          <w:rFonts w:ascii="Verdana" w:hAnsi="Verdana"/>
          <w:b/>
          <w:bCs/>
          <w:color w:val="000000"/>
          <w:sz w:val="20"/>
          <w:szCs w:val="20"/>
        </w:rPr>
        <w:t xml:space="preserve">Doing Business in China  </w:t>
      </w:r>
      <w:r w:rsidRPr="00D86C6F">
        <w:rPr>
          <w:rFonts w:ascii="Verdana" w:hAnsi="Verdana"/>
          <w:color w:val="000000"/>
          <w:sz w:val="20"/>
          <w:szCs w:val="20"/>
        </w:rPr>
        <w:t>Dr. Chris McCart and Dr. M</w:t>
      </w:r>
      <w:r w:rsidR="00966FD7">
        <w:rPr>
          <w:rFonts w:ascii="Verdana" w:hAnsi="Verdana"/>
          <w:color w:val="000000"/>
          <w:sz w:val="20"/>
          <w:szCs w:val="20"/>
        </w:rPr>
        <w:t>ichelle Hagadorn</w:t>
      </w:r>
    </w:p>
    <w:p w:rsidR="00D86C6F" w:rsidRPr="00D86C6F" w:rsidRDefault="00D86C6F" w:rsidP="00D86C6F">
      <w:pPr>
        <w:pStyle w:val="ListParagraph"/>
        <w:numPr>
          <w:ilvl w:val="0"/>
          <w:numId w:val="2"/>
        </w:numPr>
        <w:shd w:val="clear" w:color="auto" w:fill="FFFFFF"/>
        <w:spacing w:before="100" w:beforeAutospacing="1" w:after="100" w:afterAutospacing="1"/>
        <w:outlineLvl w:val="3"/>
        <w:rPr>
          <w:rFonts w:ascii="Verdana" w:hAnsi="Verdana"/>
          <w:b/>
          <w:bCs/>
          <w:color w:val="000000"/>
          <w:sz w:val="20"/>
          <w:szCs w:val="20"/>
        </w:rPr>
      </w:pPr>
      <w:r>
        <w:rPr>
          <w:rFonts w:ascii="Verdana" w:hAnsi="Verdana"/>
          <w:b/>
          <w:bCs/>
          <w:color w:val="000000"/>
          <w:sz w:val="20"/>
          <w:szCs w:val="20"/>
        </w:rPr>
        <w:t xml:space="preserve">Comparative Education: Yucatan  </w:t>
      </w:r>
      <w:r w:rsidRPr="00D86C6F">
        <w:rPr>
          <w:rFonts w:ascii="Verdana" w:hAnsi="Verdana"/>
          <w:color w:val="000000"/>
          <w:sz w:val="20"/>
          <w:szCs w:val="20"/>
        </w:rPr>
        <w:t>Dr. Maria Stallions</w:t>
      </w:r>
      <w:r>
        <w:rPr>
          <w:rFonts w:ascii="Verdana" w:hAnsi="Verdana"/>
          <w:color w:val="000000"/>
          <w:sz w:val="20"/>
          <w:szCs w:val="20"/>
        </w:rPr>
        <w:t>; Mexico</w:t>
      </w:r>
    </w:p>
    <w:p w:rsidR="00D86C6F" w:rsidRPr="00D86C6F" w:rsidRDefault="00D86C6F" w:rsidP="00D86C6F">
      <w:pPr>
        <w:pStyle w:val="ListParagraph"/>
        <w:numPr>
          <w:ilvl w:val="0"/>
          <w:numId w:val="2"/>
        </w:numPr>
        <w:shd w:val="clear" w:color="auto" w:fill="FFFFFF"/>
        <w:spacing w:before="100" w:beforeAutospacing="1" w:after="100" w:afterAutospacing="1"/>
        <w:outlineLvl w:val="3"/>
        <w:rPr>
          <w:rFonts w:ascii="Verdana" w:hAnsi="Verdana"/>
          <w:b/>
          <w:bCs/>
          <w:color w:val="000000"/>
          <w:sz w:val="20"/>
          <w:szCs w:val="20"/>
        </w:rPr>
      </w:pPr>
      <w:proofErr w:type="spellStart"/>
      <w:r w:rsidRPr="00D86C6F">
        <w:rPr>
          <w:rFonts w:ascii="Verdana" w:hAnsi="Verdana"/>
          <w:b/>
          <w:bCs/>
          <w:color w:val="000000"/>
          <w:sz w:val="20"/>
          <w:szCs w:val="20"/>
        </w:rPr>
        <w:t>Ethnobotony</w:t>
      </w:r>
      <w:proofErr w:type="spellEnd"/>
      <w:r w:rsidRPr="00D86C6F">
        <w:rPr>
          <w:rFonts w:ascii="Verdana" w:hAnsi="Verdana"/>
          <w:b/>
          <w:bCs/>
          <w:color w:val="000000"/>
          <w:sz w:val="20"/>
          <w:szCs w:val="20"/>
        </w:rPr>
        <w:t>: Appalachian Mountains &amp; the Yucatan</w:t>
      </w:r>
      <w:r>
        <w:rPr>
          <w:rFonts w:ascii="Verdana" w:hAnsi="Verdana"/>
          <w:b/>
          <w:bCs/>
          <w:color w:val="000000"/>
          <w:sz w:val="20"/>
          <w:szCs w:val="20"/>
        </w:rPr>
        <w:t xml:space="preserve"> </w:t>
      </w:r>
      <w:r w:rsidRPr="00D86C6F">
        <w:rPr>
          <w:rFonts w:ascii="Verdana" w:hAnsi="Verdana"/>
          <w:color w:val="000000"/>
          <w:sz w:val="20"/>
          <w:szCs w:val="20"/>
        </w:rPr>
        <w:t>Dr. DB Poli</w:t>
      </w:r>
    </w:p>
    <w:p w:rsidR="00966FD7" w:rsidRPr="00966FD7" w:rsidRDefault="00D86C6F" w:rsidP="00D86C6F">
      <w:pPr>
        <w:pStyle w:val="ListParagraph"/>
        <w:numPr>
          <w:ilvl w:val="0"/>
          <w:numId w:val="2"/>
        </w:numPr>
        <w:shd w:val="clear" w:color="auto" w:fill="FFFFFF"/>
        <w:spacing w:before="100" w:beforeAutospacing="1" w:after="100" w:afterAutospacing="1"/>
        <w:outlineLvl w:val="3"/>
        <w:rPr>
          <w:rFonts w:ascii="Verdana" w:hAnsi="Verdana"/>
          <w:b/>
          <w:bCs/>
          <w:color w:val="000000"/>
          <w:sz w:val="20"/>
          <w:szCs w:val="20"/>
        </w:rPr>
      </w:pPr>
      <w:r w:rsidRPr="00D86C6F">
        <w:rPr>
          <w:rFonts w:ascii="Verdana" w:hAnsi="Verdana"/>
          <w:b/>
          <w:bCs/>
          <w:color w:val="000000"/>
          <w:sz w:val="20"/>
          <w:szCs w:val="20"/>
        </w:rPr>
        <w:t>"Need," Grassroots Action, and Development: From Appalachia to the Yucatan</w:t>
      </w:r>
      <w:r>
        <w:rPr>
          <w:rFonts w:ascii="Verdana" w:hAnsi="Verdana"/>
          <w:b/>
          <w:bCs/>
          <w:color w:val="000000"/>
          <w:sz w:val="20"/>
          <w:szCs w:val="20"/>
        </w:rPr>
        <w:t xml:space="preserve">  </w:t>
      </w:r>
      <w:r>
        <w:rPr>
          <w:rFonts w:ascii="Verdana" w:hAnsi="Verdana"/>
          <w:color w:val="000000"/>
          <w:sz w:val="20"/>
          <w:szCs w:val="20"/>
        </w:rPr>
        <w:t xml:space="preserve">Dr. Andreea Mihalache-O'Keef; </w:t>
      </w:r>
      <w:r w:rsidR="00801DAA">
        <w:rPr>
          <w:rFonts w:ascii="Verdana" w:hAnsi="Verdana"/>
          <w:bCs/>
          <w:color w:val="000000"/>
          <w:sz w:val="20"/>
          <w:szCs w:val="20"/>
        </w:rPr>
        <w:t xml:space="preserve">traveling </w:t>
      </w:r>
      <w:r w:rsidRPr="00D86C6F">
        <w:rPr>
          <w:rFonts w:ascii="Verdana" w:hAnsi="Verdana"/>
          <w:bCs/>
          <w:color w:val="000000"/>
          <w:sz w:val="20"/>
          <w:szCs w:val="20"/>
        </w:rPr>
        <w:t>DURING JULY</w:t>
      </w:r>
    </w:p>
    <w:p w:rsidR="00966FD7" w:rsidRPr="00966FD7" w:rsidRDefault="00D86C6F" w:rsidP="00D86C6F">
      <w:pPr>
        <w:pStyle w:val="ListParagraph"/>
        <w:numPr>
          <w:ilvl w:val="0"/>
          <w:numId w:val="2"/>
        </w:numPr>
        <w:shd w:val="clear" w:color="auto" w:fill="FFFFFF"/>
        <w:spacing w:before="100" w:beforeAutospacing="1" w:after="100" w:afterAutospacing="1"/>
        <w:outlineLvl w:val="3"/>
        <w:rPr>
          <w:rFonts w:ascii="Verdana" w:hAnsi="Verdana"/>
          <w:b/>
          <w:bCs/>
          <w:color w:val="000000"/>
          <w:sz w:val="20"/>
          <w:szCs w:val="20"/>
        </w:rPr>
      </w:pPr>
      <w:r w:rsidRPr="00966FD7">
        <w:rPr>
          <w:rFonts w:ascii="Verdana" w:hAnsi="Verdana"/>
          <w:b/>
          <w:bCs/>
          <w:color w:val="000000"/>
          <w:sz w:val="20"/>
          <w:szCs w:val="20"/>
        </w:rPr>
        <w:t>Travel Writing: Tur</w:t>
      </w:r>
      <w:r w:rsidR="00966FD7">
        <w:rPr>
          <w:rFonts w:ascii="Verdana" w:hAnsi="Verdana"/>
          <w:b/>
          <w:bCs/>
          <w:color w:val="000000"/>
          <w:sz w:val="20"/>
          <w:szCs w:val="20"/>
        </w:rPr>
        <w:t xml:space="preserve">key  </w:t>
      </w:r>
      <w:r w:rsidR="00966FD7">
        <w:rPr>
          <w:rFonts w:ascii="Verdana" w:hAnsi="Verdana"/>
          <w:color w:val="000000"/>
          <w:sz w:val="20"/>
          <w:szCs w:val="20"/>
        </w:rPr>
        <w:t xml:space="preserve">Dr. Paul Hanstedt; </w:t>
      </w:r>
    </w:p>
    <w:p w:rsidR="00966FD7" w:rsidRPr="00966FD7" w:rsidRDefault="00D86C6F" w:rsidP="00966FD7">
      <w:pPr>
        <w:pStyle w:val="ListParagraph"/>
        <w:numPr>
          <w:ilvl w:val="0"/>
          <w:numId w:val="2"/>
        </w:numPr>
        <w:shd w:val="clear" w:color="auto" w:fill="FFFFFF"/>
        <w:spacing w:before="100" w:beforeAutospacing="1" w:after="100" w:afterAutospacing="1"/>
        <w:outlineLvl w:val="3"/>
        <w:rPr>
          <w:rFonts w:ascii="Verdana" w:hAnsi="Verdana"/>
          <w:b/>
          <w:bCs/>
          <w:color w:val="000000"/>
          <w:sz w:val="20"/>
          <w:szCs w:val="20"/>
        </w:rPr>
      </w:pPr>
      <w:r w:rsidRPr="00966FD7">
        <w:rPr>
          <w:rFonts w:ascii="Verdana" w:hAnsi="Verdana"/>
          <w:b/>
          <w:bCs/>
          <w:color w:val="000000"/>
          <w:sz w:val="20"/>
          <w:szCs w:val="20"/>
        </w:rPr>
        <w:t>Sri Lanka</w:t>
      </w:r>
      <w:r w:rsidR="000E7FBD">
        <w:rPr>
          <w:rFonts w:ascii="Verdana" w:hAnsi="Verdana"/>
          <w:b/>
          <w:bCs/>
          <w:color w:val="000000"/>
          <w:sz w:val="20"/>
          <w:szCs w:val="20"/>
        </w:rPr>
        <w:t>: Landscape &amp; History</w:t>
      </w:r>
      <w:r w:rsidR="00966FD7">
        <w:rPr>
          <w:rFonts w:ascii="Verdana" w:hAnsi="Verdana"/>
          <w:b/>
          <w:bCs/>
          <w:color w:val="000000"/>
          <w:sz w:val="20"/>
          <w:szCs w:val="20"/>
        </w:rPr>
        <w:t xml:space="preserve">; </w:t>
      </w:r>
      <w:r w:rsidR="00966FD7">
        <w:rPr>
          <w:rFonts w:ascii="Verdana" w:hAnsi="Verdana"/>
          <w:color w:val="000000"/>
          <w:sz w:val="20"/>
          <w:szCs w:val="20"/>
        </w:rPr>
        <w:t>Dr. Katherine Hoffman</w:t>
      </w:r>
    </w:p>
    <w:p w:rsidR="00966FD7" w:rsidRPr="00966FD7" w:rsidRDefault="00D86C6F" w:rsidP="00D86C6F">
      <w:pPr>
        <w:pStyle w:val="ListParagraph"/>
        <w:numPr>
          <w:ilvl w:val="0"/>
          <w:numId w:val="2"/>
        </w:numPr>
        <w:shd w:val="clear" w:color="auto" w:fill="FFFFFF"/>
        <w:spacing w:before="100" w:beforeAutospacing="1" w:after="100" w:afterAutospacing="1"/>
        <w:outlineLvl w:val="3"/>
        <w:rPr>
          <w:rFonts w:ascii="Verdana" w:hAnsi="Verdana"/>
          <w:b/>
          <w:bCs/>
          <w:color w:val="000000"/>
          <w:sz w:val="20"/>
          <w:szCs w:val="20"/>
        </w:rPr>
      </w:pPr>
      <w:r w:rsidRPr="00966FD7">
        <w:rPr>
          <w:rFonts w:ascii="Verdana" w:hAnsi="Verdana"/>
          <w:b/>
          <w:bCs/>
          <w:color w:val="000000"/>
          <w:sz w:val="20"/>
          <w:szCs w:val="20"/>
        </w:rPr>
        <w:t>Animals of India: Conservation and Culture</w:t>
      </w:r>
      <w:r w:rsidR="00966FD7">
        <w:rPr>
          <w:rFonts w:ascii="Verdana" w:hAnsi="Verdana"/>
          <w:b/>
          <w:bCs/>
          <w:color w:val="000000"/>
          <w:sz w:val="20"/>
          <w:szCs w:val="20"/>
        </w:rPr>
        <w:t>;</w:t>
      </w:r>
      <w:r w:rsidR="00966FD7">
        <w:rPr>
          <w:rFonts w:ascii="Verdana" w:hAnsi="Verdana"/>
          <w:color w:val="000000"/>
          <w:sz w:val="20"/>
          <w:szCs w:val="20"/>
        </w:rPr>
        <w:t xml:space="preserve"> Dr. Valerie Banschbach</w:t>
      </w:r>
    </w:p>
    <w:p w:rsidR="00966FD7" w:rsidRDefault="00D86C6F" w:rsidP="00751C5E">
      <w:pPr>
        <w:pStyle w:val="ListParagraph"/>
        <w:numPr>
          <w:ilvl w:val="0"/>
          <w:numId w:val="2"/>
        </w:numPr>
        <w:shd w:val="clear" w:color="auto" w:fill="FFFFFF"/>
        <w:spacing w:before="100" w:beforeAutospacing="1" w:after="100" w:afterAutospacing="1"/>
        <w:outlineLvl w:val="3"/>
        <w:rPr>
          <w:rFonts w:ascii="Verdana" w:hAnsi="Verdana"/>
          <w:b/>
          <w:bCs/>
          <w:color w:val="000000"/>
          <w:sz w:val="20"/>
          <w:szCs w:val="20"/>
        </w:rPr>
      </w:pPr>
      <w:r w:rsidRPr="00966FD7">
        <w:rPr>
          <w:rFonts w:ascii="Verdana" w:hAnsi="Verdana"/>
          <w:b/>
          <w:bCs/>
          <w:color w:val="000000"/>
          <w:sz w:val="20"/>
          <w:szCs w:val="20"/>
        </w:rPr>
        <w:t>Walking the Camino de Santiago</w:t>
      </w:r>
      <w:r w:rsidR="00966FD7" w:rsidRPr="00966FD7">
        <w:rPr>
          <w:rFonts w:ascii="Verdana" w:hAnsi="Verdana"/>
          <w:b/>
          <w:bCs/>
          <w:color w:val="000000"/>
          <w:sz w:val="20"/>
          <w:szCs w:val="20"/>
        </w:rPr>
        <w:t xml:space="preserve">  </w:t>
      </w:r>
      <w:r w:rsidR="00966FD7" w:rsidRPr="00966FD7">
        <w:rPr>
          <w:rFonts w:ascii="Verdana" w:hAnsi="Verdana"/>
          <w:color w:val="000000"/>
          <w:sz w:val="20"/>
          <w:szCs w:val="20"/>
        </w:rPr>
        <w:t>Dr. Lynn Talbot;</w:t>
      </w:r>
      <w:r w:rsidR="00966FD7" w:rsidRPr="00966FD7">
        <w:rPr>
          <w:rFonts w:ascii="Verdana" w:hAnsi="Verdana"/>
          <w:b/>
          <w:bCs/>
          <w:color w:val="000000"/>
          <w:sz w:val="20"/>
          <w:szCs w:val="20"/>
        </w:rPr>
        <w:t xml:space="preserve"> </w:t>
      </w:r>
      <w:r w:rsidRPr="00966FD7">
        <w:rPr>
          <w:rFonts w:ascii="Verdana" w:hAnsi="Verdana"/>
          <w:bCs/>
          <w:color w:val="000000"/>
          <w:sz w:val="20"/>
          <w:szCs w:val="20"/>
        </w:rPr>
        <w:t>Spain; taught in English</w:t>
      </w:r>
    </w:p>
    <w:p w:rsidR="00966FD7" w:rsidRPr="00966FD7" w:rsidRDefault="00D86C6F" w:rsidP="00966FD7">
      <w:pPr>
        <w:pStyle w:val="ListParagraph"/>
        <w:numPr>
          <w:ilvl w:val="0"/>
          <w:numId w:val="2"/>
        </w:numPr>
        <w:shd w:val="clear" w:color="auto" w:fill="FFFFFF"/>
        <w:spacing w:before="100" w:beforeAutospacing="1" w:after="100" w:afterAutospacing="1"/>
        <w:outlineLvl w:val="3"/>
        <w:rPr>
          <w:rFonts w:ascii="Verdana" w:hAnsi="Verdana"/>
          <w:b/>
          <w:bCs/>
          <w:color w:val="000000"/>
          <w:sz w:val="20"/>
          <w:szCs w:val="20"/>
        </w:rPr>
      </w:pPr>
      <w:r w:rsidRPr="00D86C6F">
        <w:rPr>
          <w:rFonts w:ascii="Verdana" w:hAnsi="Verdana"/>
          <w:b/>
          <w:bCs/>
          <w:color w:val="000000"/>
          <w:sz w:val="20"/>
          <w:szCs w:val="20"/>
        </w:rPr>
        <w:t>Andalusia and its Legacy in Modern Spanish</w:t>
      </w:r>
      <w:r w:rsidR="00966FD7">
        <w:rPr>
          <w:rFonts w:ascii="Verdana" w:hAnsi="Verdana"/>
          <w:b/>
          <w:bCs/>
          <w:color w:val="000000"/>
          <w:sz w:val="20"/>
          <w:szCs w:val="20"/>
        </w:rPr>
        <w:t xml:space="preserve">  </w:t>
      </w:r>
      <w:r w:rsidR="00966FD7">
        <w:rPr>
          <w:rFonts w:ascii="Verdana" w:hAnsi="Verdana"/>
          <w:color w:val="000000"/>
          <w:sz w:val="20"/>
          <w:szCs w:val="20"/>
        </w:rPr>
        <w:t xml:space="preserve">Dr. Carolina Viera; </w:t>
      </w:r>
      <w:r w:rsidRPr="00966FD7">
        <w:rPr>
          <w:rFonts w:ascii="Verdana" w:hAnsi="Verdana"/>
          <w:bCs/>
          <w:color w:val="000000"/>
          <w:sz w:val="20"/>
          <w:szCs w:val="20"/>
        </w:rPr>
        <w:t>Spain; taught in Spanish</w:t>
      </w:r>
      <w:r w:rsidR="00966FD7">
        <w:rPr>
          <w:rFonts w:ascii="Verdana" w:hAnsi="Verdana"/>
          <w:color w:val="000000"/>
          <w:sz w:val="20"/>
          <w:szCs w:val="20"/>
        </w:rPr>
        <w:t xml:space="preserve"> (</w:t>
      </w:r>
      <w:r w:rsidR="00966FD7" w:rsidRPr="00966FD7">
        <w:rPr>
          <w:rFonts w:ascii="Verdana" w:hAnsi="Verdana"/>
          <w:color w:val="000000"/>
          <w:sz w:val="20"/>
          <w:szCs w:val="20"/>
        </w:rPr>
        <w:t>SPAN 202</w:t>
      </w:r>
      <w:r w:rsidR="00966FD7">
        <w:rPr>
          <w:rFonts w:ascii="Verdana" w:hAnsi="Verdana"/>
          <w:color w:val="000000"/>
          <w:sz w:val="20"/>
          <w:szCs w:val="20"/>
        </w:rPr>
        <w:t xml:space="preserve"> prerequisite)</w:t>
      </w:r>
    </w:p>
    <w:p w:rsidR="00966FD7" w:rsidRPr="00966FD7" w:rsidRDefault="00D86C6F" w:rsidP="00D86C6F">
      <w:pPr>
        <w:pStyle w:val="ListParagraph"/>
        <w:numPr>
          <w:ilvl w:val="0"/>
          <w:numId w:val="2"/>
        </w:numPr>
        <w:shd w:val="clear" w:color="auto" w:fill="FFFFFF"/>
        <w:spacing w:before="100" w:beforeAutospacing="1" w:after="100" w:afterAutospacing="1"/>
        <w:outlineLvl w:val="3"/>
        <w:rPr>
          <w:rFonts w:ascii="Verdana" w:hAnsi="Verdana"/>
          <w:b/>
          <w:bCs/>
          <w:color w:val="000000"/>
          <w:sz w:val="20"/>
          <w:szCs w:val="20"/>
        </w:rPr>
      </w:pPr>
      <w:r w:rsidRPr="00966FD7">
        <w:rPr>
          <w:rFonts w:ascii="Verdana" w:hAnsi="Verdana"/>
          <w:b/>
          <w:bCs/>
          <w:color w:val="000000"/>
          <w:sz w:val="20"/>
          <w:szCs w:val="20"/>
        </w:rPr>
        <w:t xml:space="preserve">Paris </w:t>
      </w:r>
      <w:proofErr w:type="spellStart"/>
      <w:r w:rsidRPr="00966FD7">
        <w:rPr>
          <w:rFonts w:ascii="Verdana" w:hAnsi="Verdana"/>
          <w:b/>
          <w:bCs/>
          <w:color w:val="000000"/>
          <w:sz w:val="20"/>
          <w:szCs w:val="20"/>
        </w:rPr>
        <w:t>Premedieval</w:t>
      </w:r>
      <w:proofErr w:type="spellEnd"/>
      <w:r w:rsidRPr="00966FD7">
        <w:rPr>
          <w:rFonts w:ascii="Verdana" w:hAnsi="Verdana"/>
          <w:b/>
          <w:bCs/>
          <w:color w:val="000000"/>
          <w:sz w:val="20"/>
          <w:szCs w:val="20"/>
        </w:rPr>
        <w:t xml:space="preserve">, Paris </w:t>
      </w:r>
      <w:r w:rsidR="00966FD7">
        <w:rPr>
          <w:rFonts w:ascii="Verdana" w:hAnsi="Verdana"/>
          <w:b/>
          <w:bCs/>
          <w:color w:val="000000"/>
          <w:sz w:val="20"/>
          <w:szCs w:val="20"/>
        </w:rPr>
        <w:t xml:space="preserve">Postmodern  </w:t>
      </w:r>
      <w:r w:rsidR="00966FD7">
        <w:rPr>
          <w:rFonts w:ascii="Verdana" w:hAnsi="Verdana"/>
          <w:color w:val="000000"/>
          <w:sz w:val="20"/>
          <w:szCs w:val="20"/>
        </w:rPr>
        <w:t xml:space="preserve">Dr. Patty Han; </w:t>
      </w:r>
      <w:r w:rsidR="00E2745B">
        <w:rPr>
          <w:rFonts w:ascii="Verdana" w:hAnsi="Verdana"/>
          <w:bCs/>
          <w:color w:val="000000"/>
          <w:sz w:val="20"/>
          <w:szCs w:val="20"/>
        </w:rPr>
        <w:t>FREN 202</w:t>
      </w:r>
      <w:r w:rsidR="00966FD7">
        <w:rPr>
          <w:rFonts w:ascii="Verdana" w:hAnsi="Verdana"/>
          <w:bCs/>
          <w:color w:val="000000"/>
          <w:sz w:val="20"/>
          <w:szCs w:val="20"/>
        </w:rPr>
        <w:t xml:space="preserve"> prerequisite</w:t>
      </w:r>
    </w:p>
    <w:p w:rsidR="00966FD7" w:rsidRPr="0087285E" w:rsidRDefault="00D86C6F" w:rsidP="00772C8C">
      <w:pPr>
        <w:pStyle w:val="ListParagraph"/>
        <w:numPr>
          <w:ilvl w:val="0"/>
          <w:numId w:val="2"/>
        </w:numPr>
        <w:shd w:val="clear" w:color="auto" w:fill="FFFFFF"/>
        <w:spacing w:before="100" w:beforeAutospacing="1" w:after="100" w:afterAutospacing="1"/>
        <w:outlineLvl w:val="3"/>
        <w:rPr>
          <w:rFonts w:ascii="Verdana" w:hAnsi="Verdana"/>
          <w:b/>
          <w:bCs/>
          <w:color w:val="000000"/>
          <w:sz w:val="20"/>
          <w:szCs w:val="20"/>
        </w:rPr>
      </w:pPr>
      <w:r w:rsidRPr="00966FD7">
        <w:rPr>
          <w:rFonts w:ascii="Verdana" w:hAnsi="Verdana"/>
          <w:b/>
          <w:bCs/>
          <w:color w:val="000000"/>
          <w:sz w:val="20"/>
          <w:szCs w:val="20"/>
        </w:rPr>
        <w:t xml:space="preserve">The </w:t>
      </w:r>
      <w:r w:rsidR="000E7FBD">
        <w:rPr>
          <w:rFonts w:ascii="Verdana" w:hAnsi="Verdana"/>
          <w:b/>
          <w:bCs/>
          <w:color w:val="000000"/>
          <w:sz w:val="20"/>
          <w:szCs w:val="20"/>
        </w:rPr>
        <w:t>Course</w:t>
      </w:r>
      <w:r w:rsidR="006754E8">
        <w:rPr>
          <w:rFonts w:ascii="Verdana" w:hAnsi="Verdana"/>
          <w:b/>
          <w:bCs/>
          <w:color w:val="000000"/>
          <w:sz w:val="20"/>
          <w:szCs w:val="20"/>
        </w:rPr>
        <w:t xml:space="preserve"> of German</w:t>
      </w:r>
      <w:bookmarkStart w:id="0" w:name="_GoBack"/>
      <w:bookmarkEnd w:id="0"/>
      <w:r w:rsidR="000E7FBD">
        <w:rPr>
          <w:rFonts w:ascii="Verdana" w:hAnsi="Verdana"/>
          <w:b/>
          <w:bCs/>
          <w:color w:val="000000"/>
          <w:sz w:val="20"/>
          <w:szCs w:val="20"/>
        </w:rPr>
        <w:t xml:space="preserve"> History</w:t>
      </w:r>
      <w:r w:rsidRPr="00966FD7">
        <w:rPr>
          <w:rFonts w:ascii="Verdana" w:hAnsi="Verdana"/>
          <w:b/>
          <w:bCs/>
          <w:color w:val="000000"/>
          <w:sz w:val="20"/>
          <w:szCs w:val="20"/>
        </w:rPr>
        <w:t>: Four Moments</w:t>
      </w:r>
      <w:r w:rsidR="00966FD7" w:rsidRPr="00966FD7">
        <w:rPr>
          <w:rFonts w:ascii="Verdana" w:hAnsi="Verdana"/>
          <w:b/>
          <w:bCs/>
          <w:color w:val="000000"/>
          <w:sz w:val="20"/>
          <w:szCs w:val="20"/>
        </w:rPr>
        <w:t xml:space="preserve"> </w:t>
      </w:r>
      <w:r w:rsidRPr="00966FD7">
        <w:rPr>
          <w:rFonts w:ascii="Verdana" w:hAnsi="Verdana"/>
          <w:color w:val="000000"/>
          <w:sz w:val="20"/>
          <w:szCs w:val="20"/>
        </w:rPr>
        <w:t>Dr. Michael Hakkenberg and Dr. Rob Willing</w:t>
      </w:r>
      <w:r w:rsidR="00966FD7">
        <w:rPr>
          <w:rFonts w:ascii="Verdana" w:hAnsi="Verdana"/>
          <w:color w:val="000000"/>
          <w:sz w:val="20"/>
          <w:szCs w:val="20"/>
        </w:rPr>
        <w:t>ham</w:t>
      </w:r>
    </w:p>
    <w:p w:rsidR="0087285E" w:rsidRPr="00966FD7" w:rsidRDefault="000E7FBD" w:rsidP="00772C8C">
      <w:pPr>
        <w:pStyle w:val="ListParagraph"/>
        <w:numPr>
          <w:ilvl w:val="0"/>
          <w:numId w:val="2"/>
        </w:numPr>
        <w:shd w:val="clear" w:color="auto" w:fill="FFFFFF"/>
        <w:spacing w:before="100" w:beforeAutospacing="1" w:after="100" w:afterAutospacing="1"/>
        <w:outlineLvl w:val="3"/>
        <w:rPr>
          <w:rFonts w:ascii="Verdana" w:hAnsi="Verdana"/>
          <w:b/>
          <w:bCs/>
          <w:color w:val="000000"/>
          <w:sz w:val="20"/>
          <w:szCs w:val="20"/>
        </w:rPr>
      </w:pPr>
      <w:r>
        <w:rPr>
          <w:rFonts w:ascii="Verdana" w:hAnsi="Verdana"/>
          <w:b/>
          <w:bCs/>
          <w:color w:val="000000"/>
          <w:sz w:val="20"/>
          <w:szCs w:val="20"/>
        </w:rPr>
        <w:t xml:space="preserve">The Collaborative Art of </w:t>
      </w:r>
      <w:r w:rsidR="0087285E">
        <w:rPr>
          <w:rFonts w:ascii="Verdana" w:hAnsi="Verdana"/>
          <w:b/>
          <w:bCs/>
          <w:color w:val="000000"/>
          <w:sz w:val="20"/>
          <w:szCs w:val="20"/>
        </w:rPr>
        <w:t>Contemporary British Theater</w:t>
      </w:r>
      <w:r w:rsidR="0087285E">
        <w:rPr>
          <w:rFonts w:ascii="Verdana" w:hAnsi="Verdana"/>
          <w:bCs/>
          <w:color w:val="000000"/>
          <w:sz w:val="20"/>
          <w:szCs w:val="20"/>
        </w:rPr>
        <w:t xml:space="preserve">  Dr. Lisa Warren</w:t>
      </w:r>
    </w:p>
    <w:p w:rsidR="00966FD7" w:rsidRPr="00966FD7" w:rsidRDefault="00D86C6F" w:rsidP="00966FD7">
      <w:pPr>
        <w:pStyle w:val="ListParagraph"/>
        <w:numPr>
          <w:ilvl w:val="0"/>
          <w:numId w:val="2"/>
        </w:numPr>
        <w:shd w:val="clear" w:color="auto" w:fill="FFFFFF"/>
        <w:spacing w:before="100" w:beforeAutospacing="1" w:after="100" w:afterAutospacing="1"/>
        <w:outlineLvl w:val="3"/>
        <w:rPr>
          <w:rFonts w:ascii="Verdana" w:hAnsi="Verdana"/>
          <w:b/>
          <w:bCs/>
          <w:color w:val="000000"/>
          <w:sz w:val="20"/>
          <w:szCs w:val="20"/>
        </w:rPr>
      </w:pPr>
      <w:r w:rsidRPr="00D86C6F">
        <w:rPr>
          <w:rFonts w:ascii="Verdana" w:hAnsi="Verdana"/>
          <w:b/>
          <w:bCs/>
          <w:color w:val="000000"/>
          <w:sz w:val="20"/>
          <w:szCs w:val="20"/>
        </w:rPr>
        <w:t>History of Hawaii</w:t>
      </w:r>
      <w:r w:rsidR="00966FD7">
        <w:rPr>
          <w:rFonts w:ascii="Verdana" w:hAnsi="Verdana"/>
          <w:b/>
          <w:bCs/>
          <w:color w:val="000000"/>
          <w:sz w:val="20"/>
          <w:szCs w:val="20"/>
        </w:rPr>
        <w:t xml:space="preserve">  </w:t>
      </w:r>
      <w:r w:rsidRPr="00966FD7">
        <w:rPr>
          <w:rFonts w:ascii="Verdana" w:hAnsi="Verdana"/>
          <w:color w:val="000000"/>
          <w:sz w:val="20"/>
          <w:szCs w:val="20"/>
        </w:rPr>
        <w:t>Dr. Whitney Leeson and Dr. Mark Mi</w:t>
      </w:r>
      <w:r w:rsidR="00966FD7">
        <w:rPr>
          <w:rFonts w:ascii="Verdana" w:hAnsi="Verdana"/>
          <w:color w:val="000000"/>
          <w:sz w:val="20"/>
          <w:szCs w:val="20"/>
        </w:rPr>
        <w:t>ller</w:t>
      </w:r>
    </w:p>
    <w:p w:rsidR="00D86C6F" w:rsidRPr="00966FD7" w:rsidRDefault="00D86C6F" w:rsidP="00966FD7">
      <w:pPr>
        <w:pStyle w:val="ListParagraph"/>
        <w:numPr>
          <w:ilvl w:val="0"/>
          <w:numId w:val="2"/>
        </w:numPr>
        <w:shd w:val="clear" w:color="auto" w:fill="FFFFFF"/>
        <w:spacing w:before="100" w:beforeAutospacing="1" w:after="100" w:afterAutospacing="1"/>
        <w:outlineLvl w:val="3"/>
        <w:rPr>
          <w:rFonts w:ascii="Verdana" w:hAnsi="Verdana"/>
          <w:b/>
          <w:bCs/>
          <w:color w:val="000000"/>
          <w:sz w:val="20"/>
          <w:szCs w:val="20"/>
        </w:rPr>
      </w:pPr>
      <w:r w:rsidRPr="00D86C6F">
        <w:rPr>
          <w:rFonts w:ascii="Verdana" w:hAnsi="Verdana"/>
          <w:b/>
          <w:bCs/>
          <w:color w:val="000000"/>
          <w:sz w:val="20"/>
          <w:szCs w:val="20"/>
        </w:rPr>
        <w:t>The National Park System: Explore Your America</w:t>
      </w:r>
      <w:r w:rsidR="00966FD7">
        <w:rPr>
          <w:rFonts w:ascii="Verdana" w:hAnsi="Verdana"/>
          <w:b/>
          <w:bCs/>
          <w:color w:val="000000"/>
          <w:sz w:val="20"/>
          <w:szCs w:val="20"/>
        </w:rPr>
        <w:t xml:space="preserve"> </w:t>
      </w:r>
      <w:r w:rsidR="00966FD7">
        <w:rPr>
          <w:rFonts w:ascii="Verdana" w:hAnsi="Verdana"/>
          <w:color w:val="000000"/>
          <w:sz w:val="20"/>
          <w:szCs w:val="20"/>
        </w:rPr>
        <w:t>Dr. Chris Lassiter</w:t>
      </w:r>
      <w:r w:rsidRPr="00966FD7">
        <w:rPr>
          <w:rFonts w:ascii="Verdana" w:hAnsi="Verdana"/>
          <w:color w:val="000000"/>
          <w:sz w:val="20"/>
          <w:szCs w:val="20"/>
        </w:rPr>
        <w:br/>
      </w:r>
      <w:r w:rsidRPr="00966FD7">
        <w:rPr>
          <w:rFonts w:ascii="Verdana" w:hAnsi="Verdana"/>
          <w:bCs/>
          <w:color w:val="000000"/>
          <w:sz w:val="20"/>
          <w:szCs w:val="20"/>
        </w:rPr>
        <w:t>On location in New Mexico, Texas, and Colorado, USA</w:t>
      </w:r>
    </w:p>
    <w:p w:rsidR="0026713D" w:rsidRPr="0026713D" w:rsidRDefault="0026713D" w:rsidP="00966FD7">
      <w:pPr>
        <w:shd w:val="clear" w:color="auto" w:fill="FFFFFF"/>
        <w:spacing w:before="100" w:beforeAutospacing="1" w:after="100" w:afterAutospacing="1"/>
        <w:outlineLvl w:val="3"/>
        <w:rPr>
          <w:rFonts w:ascii="Verdana" w:hAnsi="Verdana"/>
          <w:bCs/>
          <w:color w:val="000000"/>
          <w:sz w:val="20"/>
          <w:szCs w:val="20"/>
        </w:rPr>
      </w:pPr>
      <w:r>
        <w:rPr>
          <w:rFonts w:ascii="Verdana" w:hAnsi="Verdana"/>
          <w:b/>
          <w:bCs/>
          <w:color w:val="000000"/>
          <w:sz w:val="20"/>
          <w:szCs w:val="20"/>
        </w:rPr>
        <w:t>Applying to Animals in India?</w:t>
      </w:r>
      <w:r>
        <w:rPr>
          <w:rFonts w:ascii="Verdana" w:hAnsi="Verdana"/>
          <w:bCs/>
          <w:color w:val="000000"/>
          <w:sz w:val="20"/>
          <w:szCs w:val="20"/>
        </w:rPr>
        <w:t xml:space="preserve"> Please answer this essay prompt in your application:  </w:t>
      </w:r>
      <w:r>
        <w:rPr>
          <w:rFonts w:ascii="Verdana" w:hAnsi="Verdana"/>
          <w:bCs/>
          <w:color w:val="000000"/>
          <w:sz w:val="20"/>
          <w:szCs w:val="20"/>
        </w:rPr>
        <w:br/>
        <w:t xml:space="preserve">1. </w:t>
      </w:r>
      <w:r w:rsidRPr="0026713D">
        <w:rPr>
          <w:sz w:val="22"/>
          <w:szCs w:val="22"/>
        </w:rPr>
        <w:t>Participants in the Animals of India study tour will live in very simple, rustic, and outdoor settings including dorm-style city accommodations, traditional Indian earthen huts, and tents, sometimes with open-air toileting.  Weather conditions will range from very hot to cold, with rain or even snow possible.  Access to technology will be very limited.   Please write a paragraph or two describing any experiences you have had that prepare you to thrive under such challenging conditions.</w:t>
      </w:r>
      <w:r>
        <w:rPr>
          <w:rFonts w:ascii="Verdana" w:hAnsi="Verdana"/>
          <w:bCs/>
          <w:color w:val="000000"/>
          <w:sz w:val="20"/>
          <w:szCs w:val="20"/>
        </w:rPr>
        <w:br/>
        <w:t xml:space="preserve">2. </w:t>
      </w:r>
      <w:r w:rsidRPr="0026713D">
        <w:rPr>
          <w:sz w:val="22"/>
          <w:szCs w:val="22"/>
        </w:rPr>
        <w:t xml:space="preserve">Four qualities that will be required to gain the most from our study of animals of India are </w:t>
      </w:r>
      <w:r w:rsidRPr="0026713D">
        <w:rPr>
          <w:i/>
          <w:sz w:val="22"/>
          <w:szCs w:val="22"/>
        </w:rPr>
        <w:t>patience, keen attention</w:t>
      </w:r>
      <w:r w:rsidRPr="0026713D">
        <w:rPr>
          <w:sz w:val="22"/>
          <w:szCs w:val="22"/>
        </w:rPr>
        <w:t xml:space="preserve">, </w:t>
      </w:r>
      <w:r w:rsidRPr="0026713D">
        <w:rPr>
          <w:i/>
          <w:sz w:val="22"/>
          <w:szCs w:val="22"/>
        </w:rPr>
        <w:t>flexibility</w:t>
      </w:r>
      <w:r w:rsidRPr="0026713D">
        <w:rPr>
          <w:sz w:val="22"/>
          <w:szCs w:val="22"/>
        </w:rPr>
        <w:t xml:space="preserve"> and </w:t>
      </w:r>
      <w:r w:rsidRPr="0026713D">
        <w:rPr>
          <w:i/>
          <w:sz w:val="22"/>
          <w:szCs w:val="22"/>
        </w:rPr>
        <w:t>resourcefulness</w:t>
      </w:r>
      <w:r w:rsidRPr="0026713D">
        <w:rPr>
          <w:sz w:val="22"/>
          <w:szCs w:val="22"/>
        </w:rPr>
        <w:t xml:space="preserve">.  Choose </w:t>
      </w:r>
      <w:r w:rsidRPr="0026713D">
        <w:rPr>
          <w:b/>
          <w:sz w:val="22"/>
          <w:szCs w:val="22"/>
        </w:rPr>
        <w:t>one</w:t>
      </w:r>
      <w:r w:rsidRPr="0026713D">
        <w:rPr>
          <w:sz w:val="22"/>
          <w:szCs w:val="22"/>
        </w:rPr>
        <w:t xml:space="preserve"> of those four and write a single paragraph explaining how you have developed that characteristic in yourself.</w:t>
      </w:r>
    </w:p>
    <w:p w:rsidR="00966FD7" w:rsidRDefault="00966FD7" w:rsidP="00966FD7">
      <w:pPr>
        <w:spacing w:after="160" w:line="259" w:lineRule="auto"/>
        <w:rPr>
          <w:b/>
          <w:sz w:val="28"/>
          <w:szCs w:val="28"/>
        </w:rPr>
      </w:pPr>
      <w:r w:rsidRPr="00966FD7">
        <w:rPr>
          <w:b/>
          <w:sz w:val="28"/>
          <w:szCs w:val="28"/>
        </w:rPr>
        <w:t>Scholarships for IL Travel Courses</w:t>
      </w:r>
    </w:p>
    <w:p w:rsidR="00966FD7" w:rsidRPr="0026713D" w:rsidRDefault="00966FD7" w:rsidP="00966FD7">
      <w:pPr>
        <w:spacing w:after="160" w:line="259" w:lineRule="auto"/>
        <w:rPr>
          <w:b/>
          <w:sz w:val="22"/>
          <w:szCs w:val="22"/>
        </w:rPr>
      </w:pPr>
      <w:r w:rsidRPr="0026713D">
        <w:rPr>
          <w:sz w:val="22"/>
          <w:szCs w:val="22"/>
        </w:rPr>
        <w:t xml:space="preserve">Every IL travel course requires students to pay for the cost of their travel—airfare, lodging, meals, ground transportation, admissions to sites, etc.  To help with some of these costs, a limited number of scholarships are available.  Financial need is the primary determining factor in distribution of aid after the restrictions below are applied.  These scholarships may </w:t>
      </w:r>
      <w:r w:rsidRPr="0026713D">
        <w:rPr>
          <w:sz w:val="22"/>
          <w:szCs w:val="22"/>
          <w:u w:val="single"/>
        </w:rPr>
        <w:t>not</w:t>
      </w:r>
      <w:r w:rsidRPr="0026713D">
        <w:rPr>
          <w:sz w:val="22"/>
          <w:szCs w:val="22"/>
        </w:rPr>
        <w:t xml:space="preserve"> be used to pay the $300 course deposit.  Even the neediest students should expect they will still need to pay at least half of the total travel costs out of pocket.</w:t>
      </w:r>
      <w:r w:rsidRPr="0026713D">
        <w:rPr>
          <w:b/>
          <w:sz w:val="22"/>
          <w:szCs w:val="22"/>
        </w:rPr>
        <w:t xml:space="preserve"> </w:t>
      </w:r>
      <w:r w:rsidR="00952605" w:rsidRPr="0026713D">
        <w:rPr>
          <w:b/>
          <w:sz w:val="22"/>
          <w:szCs w:val="22"/>
          <w:u w:val="single"/>
        </w:rPr>
        <w:t>Applications are due Oct 15</w:t>
      </w:r>
      <w:r w:rsidR="00801DAA" w:rsidRPr="0026713D">
        <w:rPr>
          <w:b/>
          <w:sz w:val="22"/>
          <w:szCs w:val="22"/>
          <w:u w:val="single"/>
        </w:rPr>
        <w:t>.</w:t>
      </w:r>
      <w:r w:rsidR="00801DAA" w:rsidRPr="0026713D">
        <w:rPr>
          <w:sz w:val="22"/>
          <w:szCs w:val="22"/>
        </w:rPr>
        <w:t xml:space="preserve">  </w:t>
      </w:r>
      <w:r w:rsidRPr="0026713D">
        <w:rPr>
          <w:sz w:val="22"/>
          <w:szCs w:val="22"/>
        </w:rPr>
        <w:t>Students will be notified of their scholarship status before the November 15 deadline to deposit.</w:t>
      </w:r>
    </w:p>
    <w:p w:rsidR="00801DAA" w:rsidRPr="0026713D" w:rsidRDefault="00966FD7" w:rsidP="00801DAA">
      <w:pPr>
        <w:pStyle w:val="ListParagraph"/>
        <w:numPr>
          <w:ilvl w:val="0"/>
          <w:numId w:val="2"/>
        </w:numPr>
        <w:spacing w:after="160" w:line="259" w:lineRule="auto"/>
        <w:rPr>
          <w:sz w:val="22"/>
          <w:szCs w:val="22"/>
        </w:rPr>
      </w:pPr>
      <w:r w:rsidRPr="0026713D">
        <w:rPr>
          <w:b/>
          <w:sz w:val="22"/>
          <w:szCs w:val="22"/>
        </w:rPr>
        <w:t>Cobbs Scholarships</w:t>
      </w:r>
      <w:r w:rsidRPr="0026713D">
        <w:rPr>
          <w:sz w:val="22"/>
          <w:szCs w:val="22"/>
        </w:rPr>
        <w:t xml:space="preserve"> are available for students </w:t>
      </w:r>
      <w:r w:rsidR="00037CA1" w:rsidRPr="0026713D">
        <w:rPr>
          <w:sz w:val="22"/>
          <w:szCs w:val="22"/>
        </w:rPr>
        <w:t xml:space="preserve">with financial need </w:t>
      </w:r>
      <w:r w:rsidRPr="0026713D">
        <w:rPr>
          <w:sz w:val="22"/>
          <w:szCs w:val="22"/>
        </w:rPr>
        <w:t xml:space="preserve">whose hometowns are within 100 miles of Salem and who are accepted for courses traveling internationally.  </w:t>
      </w:r>
    </w:p>
    <w:p w:rsidR="00801DAA" w:rsidRPr="0026713D" w:rsidRDefault="00801DAA" w:rsidP="00801DAA">
      <w:pPr>
        <w:pStyle w:val="ListParagraph"/>
        <w:numPr>
          <w:ilvl w:val="0"/>
          <w:numId w:val="2"/>
        </w:numPr>
        <w:spacing w:after="160" w:line="259" w:lineRule="auto"/>
        <w:rPr>
          <w:sz w:val="22"/>
          <w:szCs w:val="22"/>
        </w:rPr>
      </w:pPr>
      <w:r w:rsidRPr="0026713D">
        <w:rPr>
          <w:b/>
          <w:sz w:val="22"/>
          <w:szCs w:val="22"/>
        </w:rPr>
        <w:t xml:space="preserve">Fortnightly Scholarships </w:t>
      </w:r>
      <w:r w:rsidR="00037CA1" w:rsidRPr="0026713D">
        <w:rPr>
          <w:sz w:val="22"/>
          <w:szCs w:val="22"/>
        </w:rPr>
        <w:t xml:space="preserve">are open to students with financial need and </w:t>
      </w:r>
      <w:proofErr w:type="gramStart"/>
      <w:r w:rsidR="00037CA1" w:rsidRPr="0026713D">
        <w:rPr>
          <w:sz w:val="22"/>
          <w:szCs w:val="22"/>
        </w:rPr>
        <w:t>gpa</w:t>
      </w:r>
      <w:proofErr w:type="gramEnd"/>
      <w:r w:rsidR="00037CA1" w:rsidRPr="0026713D">
        <w:rPr>
          <w:sz w:val="22"/>
          <w:szCs w:val="22"/>
        </w:rPr>
        <w:t xml:space="preserve"> ≥ 2.7.</w:t>
      </w:r>
    </w:p>
    <w:p w:rsidR="00966FD7" w:rsidRPr="0026713D" w:rsidRDefault="00966FD7" w:rsidP="00054774">
      <w:pPr>
        <w:pStyle w:val="ListParagraph"/>
        <w:numPr>
          <w:ilvl w:val="0"/>
          <w:numId w:val="2"/>
        </w:numPr>
        <w:spacing w:after="160" w:line="259" w:lineRule="auto"/>
        <w:rPr>
          <w:sz w:val="22"/>
          <w:szCs w:val="22"/>
        </w:rPr>
      </w:pPr>
      <w:r w:rsidRPr="0026713D">
        <w:rPr>
          <w:sz w:val="22"/>
          <w:szCs w:val="22"/>
        </w:rPr>
        <w:t xml:space="preserve">The </w:t>
      </w:r>
      <w:r w:rsidR="00801DAA" w:rsidRPr="0026713D">
        <w:rPr>
          <w:sz w:val="22"/>
          <w:szCs w:val="22"/>
        </w:rPr>
        <w:t xml:space="preserve">Cobbs/Fortnightly common </w:t>
      </w:r>
      <w:r w:rsidRPr="0026713D">
        <w:rPr>
          <w:sz w:val="22"/>
          <w:szCs w:val="22"/>
        </w:rPr>
        <w:t xml:space="preserve">application form is found at </w:t>
      </w:r>
      <w:hyperlink r:id="rId6" w:history="1">
        <w:r w:rsidR="00054774" w:rsidRPr="0026713D">
          <w:rPr>
            <w:rStyle w:val="Hyperlink"/>
            <w:sz w:val="22"/>
            <w:szCs w:val="22"/>
          </w:rPr>
          <w:t>http://roanoke.edu/inside/a-z_index/intensive_learning/travel_scholarships</w:t>
        </w:r>
      </w:hyperlink>
      <w:r w:rsidR="00054774" w:rsidRPr="0026713D">
        <w:rPr>
          <w:sz w:val="22"/>
          <w:szCs w:val="22"/>
        </w:rPr>
        <w:t xml:space="preserve"> </w:t>
      </w:r>
      <w:r w:rsidRPr="0026713D">
        <w:rPr>
          <w:sz w:val="22"/>
          <w:szCs w:val="22"/>
        </w:rPr>
        <w:t>and must be returned to the Financial Aid Office</w:t>
      </w:r>
      <w:r w:rsidR="00013F72" w:rsidRPr="0026713D">
        <w:rPr>
          <w:sz w:val="22"/>
          <w:szCs w:val="22"/>
        </w:rPr>
        <w:t xml:space="preserve"> by the deadline above.</w:t>
      </w:r>
      <w:r w:rsidR="00054774" w:rsidRPr="0026713D">
        <w:rPr>
          <w:sz w:val="22"/>
          <w:szCs w:val="22"/>
        </w:rPr>
        <w:t xml:space="preserve">  </w:t>
      </w:r>
    </w:p>
    <w:p w:rsidR="00966FD7" w:rsidRDefault="00966FD7" w:rsidP="00054774">
      <w:pPr>
        <w:pStyle w:val="ListParagraph"/>
        <w:numPr>
          <w:ilvl w:val="0"/>
          <w:numId w:val="2"/>
        </w:numPr>
        <w:spacing w:after="160" w:line="259" w:lineRule="auto"/>
      </w:pPr>
      <w:r w:rsidRPr="0026713D">
        <w:rPr>
          <w:b/>
          <w:sz w:val="22"/>
          <w:szCs w:val="22"/>
        </w:rPr>
        <w:t>Fowler Legacy Scholarships</w:t>
      </w:r>
      <w:r w:rsidRPr="0026713D">
        <w:rPr>
          <w:sz w:val="22"/>
          <w:szCs w:val="22"/>
        </w:rPr>
        <w:t xml:space="preserve"> are available for students accepted to international or domestic courses dealing with some aspect of national policy. For May 2016, the courses approved for</w:t>
      </w:r>
      <w:r w:rsidR="00801DAA" w:rsidRPr="0026713D">
        <w:rPr>
          <w:sz w:val="22"/>
          <w:szCs w:val="22"/>
        </w:rPr>
        <w:t xml:space="preserve"> Fowler Legacy support are </w:t>
      </w:r>
      <w:r w:rsidR="00013F72" w:rsidRPr="0026713D">
        <w:rPr>
          <w:sz w:val="22"/>
          <w:szCs w:val="22"/>
        </w:rPr>
        <w:t>traveling</w:t>
      </w:r>
      <w:r w:rsidR="00801DAA" w:rsidRPr="0026713D">
        <w:rPr>
          <w:sz w:val="22"/>
          <w:szCs w:val="22"/>
        </w:rPr>
        <w:t xml:space="preserve"> to China, Yucatan, India, Germany, Hawaii, and the National Park Service</w:t>
      </w:r>
      <w:r w:rsidRPr="0026713D">
        <w:rPr>
          <w:sz w:val="22"/>
          <w:szCs w:val="22"/>
        </w:rPr>
        <w:t xml:space="preserve">.  To apply for a Fowler Legacy </w:t>
      </w:r>
      <w:r w:rsidR="00801DAA" w:rsidRPr="0026713D">
        <w:rPr>
          <w:sz w:val="22"/>
          <w:szCs w:val="22"/>
        </w:rPr>
        <w:t xml:space="preserve">Scholarship, see </w:t>
      </w:r>
      <w:hyperlink r:id="rId7" w:history="1">
        <w:r w:rsidR="00054774" w:rsidRPr="0026713D">
          <w:rPr>
            <w:rStyle w:val="Hyperlink"/>
            <w:sz w:val="22"/>
            <w:szCs w:val="22"/>
          </w:rPr>
          <w:t>http://roanoke.edu/inside/a-z_index/henry_h_fowler/fowler_legacy_program/fowler_legacy_scholarship_application</w:t>
        </w:r>
      </w:hyperlink>
      <w:r w:rsidR="00054774">
        <w:t xml:space="preserve"> </w:t>
      </w:r>
    </w:p>
    <w:p w:rsidR="00C83F56" w:rsidRDefault="00C83F56">
      <w:pPr>
        <w:spacing w:after="160" w:line="259" w:lineRule="auto"/>
        <w:rPr>
          <w:b/>
        </w:rPr>
      </w:pPr>
      <w:r>
        <w:rPr>
          <w:b/>
        </w:rPr>
        <w:br w:type="page"/>
      </w:r>
    </w:p>
    <w:p w:rsidR="00C83F56" w:rsidRPr="0050180A" w:rsidRDefault="00C83F56" w:rsidP="00C83F56">
      <w:pPr>
        <w:keepNext/>
        <w:outlineLvl w:val="0"/>
        <w:rPr>
          <w:b/>
          <w:bCs/>
          <w:sz w:val="28"/>
          <w:szCs w:val="28"/>
        </w:rPr>
      </w:pPr>
      <w:r w:rsidRPr="0050180A">
        <w:rPr>
          <w:b/>
          <w:bCs/>
          <w:sz w:val="28"/>
          <w:szCs w:val="28"/>
        </w:rPr>
        <w:lastRenderedPageBreak/>
        <w:t>Intensive Learning Travel Course Scholarship Application Form</w:t>
      </w:r>
    </w:p>
    <w:p w:rsidR="00C83F56" w:rsidRDefault="00C83F56" w:rsidP="00C83F56">
      <w:pPr>
        <w:keepNext/>
        <w:outlineLvl w:val="0"/>
        <w:rPr>
          <w:bCs/>
        </w:rPr>
      </w:pPr>
    </w:p>
    <w:p w:rsidR="00C83F56" w:rsidRDefault="00C83F56" w:rsidP="00C83F56">
      <w:pPr>
        <w:keepNext/>
        <w:outlineLvl w:val="0"/>
        <w:rPr>
          <w:bCs/>
        </w:rPr>
      </w:pPr>
    </w:p>
    <w:p w:rsidR="00C83F56" w:rsidRDefault="008D31C3" w:rsidP="00C83F56">
      <w:pPr>
        <w:keepNext/>
        <w:outlineLvl w:val="0"/>
        <w:rPr>
          <w:bCs/>
        </w:rPr>
      </w:pPr>
      <w:r>
        <w:rPr>
          <w:bCs/>
        </w:rPr>
        <w:t>Please indicate the</w:t>
      </w:r>
      <w:r w:rsidR="00C83F56">
        <w:rPr>
          <w:bCs/>
        </w:rPr>
        <w:t xml:space="preserve"> scholarship(s) </w:t>
      </w:r>
      <w:r>
        <w:rPr>
          <w:bCs/>
        </w:rPr>
        <w:t xml:space="preserve">for which </w:t>
      </w:r>
      <w:r w:rsidR="00C83F56">
        <w:rPr>
          <w:bCs/>
        </w:rPr>
        <w:t>you ar</w:t>
      </w:r>
      <w:r>
        <w:rPr>
          <w:bCs/>
        </w:rPr>
        <w:t>e eligible and wish to apply</w:t>
      </w:r>
      <w:r w:rsidR="00C83F56">
        <w:rPr>
          <w:bCs/>
        </w:rPr>
        <w:t xml:space="preserve">:  </w:t>
      </w:r>
    </w:p>
    <w:p w:rsidR="00C83F56" w:rsidRDefault="00C83F56" w:rsidP="00C83F56">
      <w:pPr>
        <w:keepNext/>
        <w:outlineLvl w:val="0"/>
        <w:rPr>
          <w:bCs/>
        </w:rPr>
      </w:pPr>
    </w:p>
    <w:p w:rsidR="00C83F56" w:rsidRPr="00EB4018" w:rsidRDefault="00C83F56" w:rsidP="00C83F56">
      <w:pPr>
        <w:keepNext/>
        <w:outlineLvl w:val="0"/>
        <w:rPr>
          <w:bCs/>
        </w:rPr>
      </w:pPr>
      <w:r w:rsidRPr="00EB4018">
        <w:rPr>
          <w:bCs/>
        </w:rPr>
        <w:sym w:font="Wingdings" w:char="F06F"/>
      </w:r>
      <w:r w:rsidR="008D31C3">
        <w:rPr>
          <w:bCs/>
        </w:rPr>
        <w:t xml:space="preserve"> Helen Cobbs Award (home address within 100 miles of Salem)</w:t>
      </w:r>
      <w:r>
        <w:rPr>
          <w:bCs/>
        </w:rPr>
        <w:t xml:space="preserve">      </w:t>
      </w:r>
      <w:r w:rsidRPr="00EB4018">
        <w:rPr>
          <w:bCs/>
        </w:rPr>
        <w:sym w:font="Wingdings" w:char="F06F"/>
      </w:r>
      <w:r>
        <w:rPr>
          <w:bCs/>
        </w:rPr>
        <w:t xml:space="preserve"> Fortnightly Club Award</w:t>
      </w:r>
    </w:p>
    <w:p w:rsidR="00C83F56" w:rsidRPr="00EB4018" w:rsidRDefault="00C83F56" w:rsidP="00C83F56">
      <w:pPr>
        <w:keepNext/>
        <w:outlineLvl w:val="0"/>
        <w:rPr>
          <w:bCs/>
        </w:rPr>
      </w:pPr>
    </w:p>
    <w:p w:rsidR="00C83F56" w:rsidRPr="00EB4018" w:rsidRDefault="00C83F56" w:rsidP="00C83F56">
      <w:pPr>
        <w:keepNext/>
        <w:outlineLvl w:val="0"/>
        <w:rPr>
          <w:bCs/>
        </w:rPr>
      </w:pPr>
    </w:p>
    <w:p w:rsidR="00C83F56" w:rsidRPr="00EB4018" w:rsidRDefault="00C83F56" w:rsidP="00C83F56">
      <w:pPr>
        <w:keepNext/>
        <w:outlineLvl w:val="0"/>
        <w:rPr>
          <w:bCs/>
          <w:u w:val="single"/>
        </w:rPr>
      </w:pPr>
      <w:r w:rsidRPr="00EB4018">
        <w:rPr>
          <w:bCs/>
        </w:rPr>
        <w:t xml:space="preserve">Name </w:t>
      </w:r>
      <w:r w:rsidRPr="00EB4018">
        <w:rPr>
          <w:bCs/>
          <w:u w:val="single"/>
        </w:rPr>
        <w:tab/>
      </w:r>
      <w:r w:rsidRPr="00EB4018">
        <w:rPr>
          <w:bCs/>
          <w:u w:val="single"/>
        </w:rPr>
        <w:tab/>
      </w:r>
      <w:r w:rsidRPr="00EB4018">
        <w:rPr>
          <w:bCs/>
          <w:u w:val="single"/>
        </w:rPr>
        <w:tab/>
      </w:r>
      <w:r w:rsidRPr="00EB4018">
        <w:rPr>
          <w:bCs/>
          <w:u w:val="single"/>
        </w:rPr>
        <w:tab/>
      </w:r>
      <w:r w:rsidRPr="00EB4018">
        <w:rPr>
          <w:bCs/>
          <w:u w:val="single"/>
        </w:rPr>
        <w:tab/>
      </w:r>
      <w:r w:rsidRPr="00EB4018">
        <w:rPr>
          <w:bCs/>
          <w:u w:val="single"/>
        </w:rPr>
        <w:tab/>
      </w:r>
      <w:r w:rsidRPr="00EB4018">
        <w:rPr>
          <w:bCs/>
          <w:u w:val="single"/>
        </w:rPr>
        <w:tab/>
      </w:r>
      <w:r w:rsidRPr="00EB4018">
        <w:rPr>
          <w:bCs/>
          <w:u w:val="single"/>
        </w:rPr>
        <w:tab/>
      </w:r>
      <w:r w:rsidRPr="00EB4018">
        <w:rPr>
          <w:bCs/>
          <w:u w:val="single"/>
        </w:rPr>
        <w:tab/>
      </w:r>
      <w:r w:rsidRPr="00EB4018">
        <w:rPr>
          <w:bCs/>
          <w:u w:val="single"/>
        </w:rPr>
        <w:tab/>
      </w:r>
      <w:r w:rsidRPr="00EB4018">
        <w:rPr>
          <w:bCs/>
          <w:u w:val="single"/>
        </w:rPr>
        <w:tab/>
      </w:r>
      <w:r w:rsidRPr="00EB4018">
        <w:rPr>
          <w:bCs/>
          <w:u w:val="single"/>
        </w:rPr>
        <w:tab/>
      </w:r>
      <w:r w:rsidRPr="00EB4018">
        <w:rPr>
          <w:bCs/>
          <w:u w:val="single"/>
        </w:rPr>
        <w:tab/>
      </w:r>
    </w:p>
    <w:p w:rsidR="00C83F56" w:rsidRPr="00EB4018" w:rsidRDefault="00C83F56" w:rsidP="00C83F56">
      <w:pPr>
        <w:rPr>
          <w:bCs/>
        </w:rPr>
      </w:pPr>
      <w:r w:rsidRPr="00EB4018">
        <w:rPr>
          <w:bCs/>
        </w:rPr>
        <w:tab/>
      </w:r>
      <w:r w:rsidRPr="00EB4018">
        <w:rPr>
          <w:bCs/>
        </w:rPr>
        <w:tab/>
        <w:t xml:space="preserve">Last                   </w:t>
      </w:r>
      <w:r w:rsidRPr="00EB4018">
        <w:rPr>
          <w:bCs/>
        </w:rPr>
        <w:tab/>
        <w:t xml:space="preserve"> </w:t>
      </w:r>
      <w:r w:rsidRPr="00EB4018">
        <w:rPr>
          <w:bCs/>
        </w:rPr>
        <w:tab/>
      </w:r>
      <w:r w:rsidRPr="00EB4018">
        <w:rPr>
          <w:bCs/>
        </w:rPr>
        <w:tab/>
        <w:t xml:space="preserve">First                </w:t>
      </w:r>
      <w:r w:rsidRPr="00EB4018">
        <w:rPr>
          <w:bCs/>
        </w:rPr>
        <w:tab/>
        <w:t xml:space="preserve"> </w:t>
      </w:r>
      <w:r w:rsidRPr="00EB4018">
        <w:rPr>
          <w:bCs/>
        </w:rPr>
        <w:tab/>
      </w:r>
      <w:r w:rsidRPr="00EB4018">
        <w:rPr>
          <w:bCs/>
        </w:rPr>
        <w:tab/>
        <w:t xml:space="preserve">Middle                              </w:t>
      </w:r>
    </w:p>
    <w:p w:rsidR="00C83F56" w:rsidRPr="00EB4018" w:rsidRDefault="00C83F56" w:rsidP="00C83F56">
      <w:pPr>
        <w:rPr>
          <w:bCs/>
        </w:rPr>
      </w:pPr>
    </w:p>
    <w:p w:rsidR="00C83F56" w:rsidRPr="00EB4018" w:rsidRDefault="00C83F56" w:rsidP="00C83F56">
      <w:pPr>
        <w:rPr>
          <w:bCs/>
        </w:rPr>
      </w:pPr>
      <w:r w:rsidRPr="00EB4018">
        <w:rPr>
          <w:bCs/>
        </w:rPr>
        <w:t>RC ID#</w:t>
      </w:r>
      <w:r w:rsidRPr="00EB4018">
        <w:rPr>
          <w:bCs/>
          <w:u w:val="single"/>
        </w:rPr>
        <w:t xml:space="preserve"> </w:t>
      </w:r>
      <w:r w:rsidRPr="00EB4018">
        <w:rPr>
          <w:bCs/>
          <w:u w:val="single"/>
        </w:rPr>
        <w:tab/>
      </w:r>
      <w:r w:rsidRPr="00EB4018">
        <w:rPr>
          <w:bCs/>
          <w:u w:val="single"/>
        </w:rPr>
        <w:tab/>
      </w:r>
      <w:r w:rsidRPr="00EB4018">
        <w:rPr>
          <w:bCs/>
          <w:u w:val="single"/>
        </w:rPr>
        <w:tab/>
      </w:r>
      <w:r w:rsidRPr="00EB4018">
        <w:rPr>
          <w:bCs/>
          <w:u w:val="single"/>
        </w:rPr>
        <w:tab/>
      </w:r>
      <w:r w:rsidRPr="00EB4018">
        <w:rPr>
          <w:bCs/>
        </w:rPr>
        <w:t xml:space="preserve">    Cell Phone # </w:t>
      </w:r>
      <w:r w:rsidRPr="00EB4018">
        <w:rPr>
          <w:bCs/>
          <w:u w:val="single"/>
        </w:rPr>
        <w:tab/>
      </w:r>
      <w:r w:rsidRPr="00EB4018">
        <w:rPr>
          <w:bCs/>
          <w:u w:val="single"/>
        </w:rPr>
        <w:tab/>
      </w:r>
      <w:r w:rsidRPr="00EB4018">
        <w:rPr>
          <w:bCs/>
          <w:u w:val="single"/>
        </w:rPr>
        <w:tab/>
      </w:r>
      <w:r w:rsidRPr="00EB4018">
        <w:rPr>
          <w:bCs/>
          <w:u w:val="single"/>
        </w:rPr>
        <w:tab/>
      </w:r>
      <w:r w:rsidRPr="00EB4018">
        <w:rPr>
          <w:bCs/>
          <w:u w:val="single"/>
        </w:rPr>
        <w:tab/>
      </w:r>
      <w:r w:rsidRPr="00EB4018">
        <w:rPr>
          <w:bCs/>
          <w:u w:val="single"/>
        </w:rPr>
        <w:tab/>
        <w:t xml:space="preserve">               </w:t>
      </w:r>
      <w:r w:rsidRPr="00EB4018">
        <w:rPr>
          <w:bCs/>
        </w:rPr>
        <w:t xml:space="preserve"> </w:t>
      </w:r>
    </w:p>
    <w:p w:rsidR="00C83F56" w:rsidRPr="00EB4018" w:rsidRDefault="00C83F56" w:rsidP="00C83F56">
      <w:pPr>
        <w:rPr>
          <w:bCs/>
          <w:u w:val="single"/>
        </w:rPr>
      </w:pPr>
      <w:r w:rsidRPr="00EB4018">
        <w:rPr>
          <w:bCs/>
        </w:rPr>
        <w:br/>
        <w:t xml:space="preserve">Permanent Home Address:  </w:t>
      </w:r>
      <w:r w:rsidRPr="00EB4018">
        <w:rPr>
          <w:bCs/>
          <w:u w:val="single"/>
        </w:rPr>
        <w:tab/>
      </w:r>
      <w:r w:rsidRPr="00EB4018">
        <w:rPr>
          <w:bCs/>
          <w:u w:val="single"/>
        </w:rPr>
        <w:tab/>
      </w:r>
      <w:r w:rsidRPr="00EB4018">
        <w:rPr>
          <w:bCs/>
          <w:u w:val="single"/>
        </w:rPr>
        <w:tab/>
      </w:r>
      <w:r w:rsidRPr="00EB4018">
        <w:rPr>
          <w:bCs/>
          <w:u w:val="single"/>
        </w:rPr>
        <w:tab/>
      </w:r>
      <w:r w:rsidRPr="00EB4018">
        <w:rPr>
          <w:bCs/>
          <w:u w:val="single"/>
        </w:rPr>
        <w:tab/>
      </w:r>
      <w:r w:rsidRPr="00EB4018">
        <w:rPr>
          <w:bCs/>
          <w:u w:val="single"/>
        </w:rPr>
        <w:tab/>
      </w:r>
      <w:r w:rsidRPr="00EB4018">
        <w:rPr>
          <w:bCs/>
          <w:u w:val="single"/>
        </w:rPr>
        <w:tab/>
      </w:r>
      <w:r w:rsidRPr="00EB4018">
        <w:rPr>
          <w:bCs/>
          <w:u w:val="single"/>
        </w:rPr>
        <w:tab/>
      </w:r>
      <w:r w:rsidRPr="00EB4018">
        <w:rPr>
          <w:bCs/>
          <w:u w:val="single"/>
        </w:rPr>
        <w:tab/>
      </w:r>
      <w:r>
        <w:rPr>
          <w:bCs/>
          <w:u w:val="single"/>
        </w:rPr>
        <w:tab/>
      </w:r>
    </w:p>
    <w:p w:rsidR="00C83F56" w:rsidRPr="00EB4018" w:rsidRDefault="00C83F56" w:rsidP="00C83F56">
      <w:pPr>
        <w:rPr>
          <w:bCs/>
          <w:u w:val="single"/>
        </w:rPr>
      </w:pPr>
      <w:r w:rsidRPr="00EB4018">
        <w:rPr>
          <w:bCs/>
        </w:rPr>
        <w:br/>
      </w:r>
      <w:r w:rsidRPr="00EB4018">
        <w:rPr>
          <w:bCs/>
          <w:u w:val="single"/>
        </w:rPr>
        <w:tab/>
      </w:r>
      <w:r w:rsidRPr="00EB4018">
        <w:rPr>
          <w:bCs/>
          <w:u w:val="single"/>
        </w:rPr>
        <w:tab/>
      </w:r>
      <w:r w:rsidRPr="00EB4018">
        <w:rPr>
          <w:bCs/>
          <w:u w:val="single"/>
        </w:rPr>
        <w:tab/>
      </w:r>
      <w:r w:rsidRPr="00EB4018">
        <w:rPr>
          <w:bCs/>
          <w:u w:val="single"/>
        </w:rPr>
        <w:tab/>
      </w:r>
      <w:r w:rsidRPr="00EB4018">
        <w:rPr>
          <w:bCs/>
          <w:u w:val="single"/>
        </w:rPr>
        <w:tab/>
      </w:r>
      <w:r w:rsidRPr="00EB4018">
        <w:rPr>
          <w:bCs/>
          <w:u w:val="single"/>
        </w:rPr>
        <w:tab/>
      </w:r>
      <w:r w:rsidRPr="00EB4018">
        <w:rPr>
          <w:bCs/>
          <w:u w:val="single"/>
        </w:rPr>
        <w:tab/>
      </w:r>
      <w:r w:rsidRPr="00EB4018">
        <w:rPr>
          <w:bCs/>
          <w:u w:val="single"/>
        </w:rPr>
        <w:tab/>
      </w:r>
      <w:r w:rsidRPr="00EB4018">
        <w:rPr>
          <w:bCs/>
          <w:u w:val="single"/>
        </w:rPr>
        <w:tab/>
      </w:r>
      <w:r w:rsidRPr="00EB4018">
        <w:rPr>
          <w:bCs/>
          <w:u w:val="single"/>
        </w:rPr>
        <w:tab/>
      </w:r>
      <w:r w:rsidRPr="00EB4018">
        <w:rPr>
          <w:bCs/>
          <w:u w:val="single"/>
        </w:rPr>
        <w:tab/>
      </w:r>
      <w:r w:rsidRPr="00EB4018">
        <w:rPr>
          <w:bCs/>
          <w:u w:val="single"/>
        </w:rPr>
        <w:tab/>
      </w:r>
      <w:r w:rsidRPr="00EB4018">
        <w:rPr>
          <w:bCs/>
          <w:u w:val="single"/>
        </w:rPr>
        <w:tab/>
      </w:r>
    </w:p>
    <w:p w:rsidR="00C83F56" w:rsidRPr="00EB4018" w:rsidRDefault="00C83F56" w:rsidP="00C83F56">
      <w:pPr>
        <w:rPr>
          <w:bCs/>
        </w:rPr>
      </w:pPr>
      <w:r w:rsidRPr="00EB4018">
        <w:rPr>
          <w:bCs/>
        </w:rPr>
        <w:tab/>
      </w:r>
    </w:p>
    <w:p w:rsidR="00C83F56" w:rsidRPr="00EB4018" w:rsidRDefault="00C83F56" w:rsidP="00C83F56">
      <w:pPr>
        <w:rPr>
          <w:bCs/>
          <w:u w:val="single"/>
        </w:rPr>
      </w:pPr>
      <w:r w:rsidRPr="00EB4018">
        <w:rPr>
          <w:bCs/>
        </w:rPr>
        <w:t xml:space="preserve">RC Class  </w:t>
      </w:r>
      <w:r w:rsidRPr="00EB4018">
        <w:rPr>
          <w:bCs/>
          <w:u w:val="single"/>
        </w:rPr>
        <w:tab/>
      </w:r>
      <w:r w:rsidRPr="00EB4018">
        <w:rPr>
          <w:bCs/>
          <w:u w:val="single"/>
        </w:rPr>
        <w:tab/>
        <w:t xml:space="preserve">                    </w:t>
      </w:r>
      <w:r w:rsidRPr="00EB4018">
        <w:rPr>
          <w:bCs/>
        </w:rPr>
        <w:t xml:space="preserve">Major(s)  </w:t>
      </w:r>
      <w:r w:rsidRPr="00EB4018">
        <w:rPr>
          <w:bCs/>
          <w:u w:val="single"/>
        </w:rPr>
        <w:tab/>
      </w:r>
      <w:r w:rsidRPr="00EB4018">
        <w:rPr>
          <w:bCs/>
          <w:u w:val="single"/>
        </w:rPr>
        <w:tab/>
      </w:r>
      <w:r w:rsidRPr="00EB4018">
        <w:rPr>
          <w:bCs/>
          <w:u w:val="single"/>
        </w:rPr>
        <w:tab/>
        <w:t xml:space="preserve">              </w:t>
      </w:r>
      <w:r w:rsidRPr="00EB4018">
        <w:rPr>
          <w:bCs/>
        </w:rPr>
        <w:t xml:space="preserve"> GPA </w:t>
      </w:r>
      <w:r w:rsidRPr="00EB4018">
        <w:rPr>
          <w:bCs/>
          <w:u w:val="single"/>
        </w:rPr>
        <w:tab/>
      </w:r>
      <w:r w:rsidRPr="00EB4018">
        <w:rPr>
          <w:bCs/>
          <w:u w:val="single"/>
        </w:rPr>
        <w:tab/>
      </w:r>
      <w:r>
        <w:rPr>
          <w:bCs/>
          <w:u w:val="single"/>
        </w:rPr>
        <w:tab/>
      </w:r>
    </w:p>
    <w:p w:rsidR="00C83F56" w:rsidRPr="00EB4018" w:rsidRDefault="00C83F56" w:rsidP="00C83F56">
      <w:pPr>
        <w:rPr>
          <w:bCs/>
        </w:rPr>
      </w:pPr>
    </w:p>
    <w:p w:rsidR="00C83F56" w:rsidRDefault="00C83F56" w:rsidP="00C83F56">
      <w:pPr>
        <w:rPr>
          <w:bCs/>
        </w:rPr>
      </w:pPr>
      <w:r>
        <w:rPr>
          <w:bCs/>
        </w:rPr>
        <w:t xml:space="preserve">Have you travelled abroad in the past?    </w:t>
      </w:r>
      <w:r w:rsidRPr="00EB4018">
        <w:rPr>
          <w:bCs/>
        </w:rPr>
        <w:sym w:font="Wingdings" w:char="F06F"/>
      </w:r>
      <w:r w:rsidRPr="00EB4018">
        <w:rPr>
          <w:bCs/>
        </w:rPr>
        <w:t xml:space="preserve">  Yes     </w:t>
      </w:r>
      <w:r w:rsidRPr="00EB4018">
        <w:rPr>
          <w:bCs/>
        </w:rPr>
        <w:sym w:font="Wingdings" w:char="F06F"/>
      </w:r>
      <w:r w:rsidRPr="00EB4018">
        <w:rPr>
          <w:bCs/>
        </w:rPr>
        <w:t xml:space="preserve">  No</w:t>
      </w:r>
    </w:p>
    <w:p w:rsidR="00C83F56" w:rsidRDefault="00C83F56" w:rsidP="00C83F56">
      <w:pPr>
        <w:rPr>
          <w:bCs/>
        </w:rPr>
      </w:pPr>
    </w:p>
    <w:p w:rsidR="00C83F56" w:rsidRPr="00EB4018" w:rsidRDefault="00C83F56" w:rsidP="00C83F56">
      <w:pPr>
        <w:rPr>
          <w:bCs/>
          <w:u w:val="single"/>
        </w:rPr>
      </w:pPr>
      <w:r>
        <w:rPr>
          <w:bCs/>
        </w:rPr>
        <w:t xml:space="preserve">If yes, when and for what purpose? </w:t>
      </w:r>
      <w:r w:rsidRPr="00EB4018">
        <w:rPr>
          <w:bCs/>
        </w:rPr>
        <w:t xml:space="preserve"> </w:t>
      </w:r>
      <w:r w:rsidRPr="00EB4018">
        <w:rPr>
          <w:bCs/>
          <w:u w:val="single"/>
        </w:rPr>
        <w:tab/>
      </w:r>
      <w:r w:rsidRPr="00EB4018">
        <w:rPr>
          <w:bCs/>
          <w:u w:val="single"/>
        </w:rPr>
        <w:tab/>
      </w:r>
      <w:r w:rsidRPr="00EB4018">
        <w:rPr>
          <w:bCs/>
          <w:u w:val="single"/>
        </w:rPr>
        <w:tab/>
      </w:r>
      <w:r w:rsidRPr="00EB4018">
        <w:rPr>
          <w:bCs/>
          <w:u w:val="single"/>
        </w:rPr>
        <w:tab/>
      </w:r>
      <w:r w:rsidRPr="00EB4018">
        <w:rPr>
          <w:bCs/>
          <w:u w:val="single"/>
        </w:rPr>
        <w:tab/>
      </w:r>
      <w:r w:rsidRPr="00EB4018">
        <w:rPr>
          <w:bCs/>
          <w:u w:val="single"/>
        </w:rPr>
        <w:tab/>
      </w:r>
      <w:r w:rsidRPr="00EB4018">
        <w:rPr>
          <w:bCs/>
          <w:u w:val="single"/>
        </w:rPr>
        <w:tab/>
      </w:r>
      <w:r w:rsidRPr="00EB4018">
        <w:rPr>
          <w:bCs/>
          <w:u w:val="single"/>
        </w:rPr>
        <w:tab/>
      </w:r>
      <w:r w:rsidRPr="00EB4018">
        <w:rPr>
          <w:bCs/>
          <w:u w:val="single"/>
        </w:rPr>
        <w:tab/>
      </w:r>
    </w:p>
    <w:p w:rsidR="00C83F56" w:rsidRPr="00EB4018" w:rsidRDefault="00C83F56" w:rsidP="00C83F56">
      <w:pPr>
        <w:rPr>
          <w:bCs/>
        </w:rPr>
      </w:pPr>
    </w:p>
    <w:p w:rsidR="00C83F56" w:rsidRPr="00EB4018" w:rsidRDefault="00C83F56" w:rsidP="00C83F56">
      <w:pPr>
        <w:rPr>
          <w:bCs/>
          <w:u w:val="single"/>
        </w:rPr>
      </w:pPr>
      <w:r>
        <w:rPr>
          <w:bCs/>
        </w:rPr>
        <w:t xml:space="preserve">What is the title and cost of the IL travel </w:t>
      </w:r>
      <w:r w:rsidRPr="00EB4018">
        <w:rPr>
          <w:bCs/>
        </w:rPr>
        <w:t xml:space="preserve">course </w:t>
      </w:r>
      <w:r>
        <w:rPr>
          <w:bCs/>
        </w:rPr>
        <w:t xml:space="preserve">in which you </w:t>
      </w:r>
      <w:r w:rsidRPr="00EB4018">
        <w:rPr>
          <w:bCs/>
        </w:rPr>
        <w:t>wish to enroll?</w:t>
      </w:r>
      <w:r w:rsidRPr="00EB4018">
        <w:rPr>
          <w:bCs/>
        </w:rPr>
        <w:br/>
      </w:r>
      <w:r w:rsidRPr="00EB4018">
        <w:rPr>
          <w:b/>
          <w:bCs/>
        </w:rPr>
        <w:br/>
      </w:r>
      <w:r w:rsidRPr="00EB4018">
        <w:rPr>
          <w:bCs/>
          <w:u w:val="single"/>
        </w:rPr>
        <w:tab/>
      </w:r>
      <w:r w:rsidRPr="00EB4018">
        <w:rPr>
          <w:bCs/>
          <w:u w:val="single"/>
        </w:rPr>
        <w:tab/>
      </w:r>
      <w:r w:rsidRPr="00EB4018">
        <w:rPr>
          <w:bCs/>
          <w:u w:val="single"/>
        </w:rPr>
        <w:tab/>
      </w:r>
      <w:r w:rsidRPr="00EB4018">
        <w:rPr>
          <w:bCs/>
          <w:u w:val="single"/>
        </w:rPr>
        <w:tab/>
      </w:r>
      <w:r w:rsidRPr="00EB4018">
        <w:rPr>
          <w:bCs/>
          <w:u w:val="single"/>
        </w:rPr>
        <w:tab/>
      </w:r>
      <w:r w:rsidRPr="00EB4018">
        <w:rPr>
          <w:bCs/>
          <w:u w:val="single"/>
        </w:rPr>
        <w:tab/>
      </w:r>
      <w:r w:rsidRPr="00EB4018">
        <w:rPr>
          <w:bCs/>
          <w:u w:val="single"/>
        </w:rPr>
        <w:tab/>
      </w:r>
      <w:r w:rsidRPr="00EB4018">
        <w:rPr>
          <w:bCs/>
          <w:u w:val="single"/>
        </w:rPr>
        <w:tab/>
      </w:r>
      <w:r w:rsidRPr="00EB4018">
        <w:rPr>
          <w:bCs/>
          <w:u w:val="single"/>
        </w:rPr>
        <w:tab/>
      </w:r>
      <w:r w:rsidRPr="00EB4018">
        <w:rPr>
          <w:bCs/>
          <w:u w:val="single"/>
        </w:rPr>
        <w:tab/>
      </w:r>
      <w:r w:rsidRPr="00EB4018">
        <w:rPr>
          <w:bCs/>
          <w:u w:val="single"/>
        </w:rPr>
        <w:tab/>
      </w:r>
      <w:r w:rsidRPr="00EB4018">
        <w:rPr>
          <w:bCs/>
          <w:u w:val="single"/>
        </w:rPr>
        <w:tab/>
      </w:r>
      <w:r w:rsidRPr="00EB4018">
        <w:rPr>
          <w:bCs/>
          <w:u w:val="single"/>
        </w:rPr>
        <w:tab/>
      </w:r>
    </w:p>
    <w:p w:rsidR="00C83F56" w:rsidRPr="00EB4018" w:rsidRDefault="00C83F56" w:rsidP="00C83F56">
      <w:pPr>
        <w:rPr>
          <w:b/>
          <w:bCs/>
        </w:rPr>
      </w:pPr>
    </w:p>
    <w:p w:rsidR="00C83F56" w:rsidRPr="00EB4018" w:rsidRDefault="00C83F56" w:rsidP="00C83F56">
      <w:pPr>
        <w:rPr>
          <w:b/>
          <w:bCs/>
        </w:rPr>
      </w:pPr>
    </w:p>
    <w:p w:rsidR="00C83F56" w:rsidRPr="00EB4018" w:rsidRDefault="00C83F56" w:rsidP="00C83F56">
      <w:pPr>
        <w:rPr>
          <w:bCs/>
        </w:rPr>
      </w:pPr>
      <w:r w:rsidRPr="00EB4018">
        <w:rPr>
          <w:bCs/>
        </w:rPr>
        <w:t xml:space="preserve">In addition to completing this </w:t>
      </w:r>
      <w:r>
        <w:rPr>
          <w:bCs/>
        </w:rPr>
        <w:t>form</w:t>
      </w:r>
      <w:r w:rsidRPr="00EB4018">
        <w:rPr>
          <w:bCs/>
        </w:rPr>
        <w:t xml:space="preserve">, </w:t>
      </w:r>
      <w:r w:rsidRPr="002C10F9">
        <w:rPr>
          <w:b/>
          <w:bCs/>
          <w:u w:val="single"/>
        </w:rPr>
        <w:t>please provide a personal statement</w:t>
      </w:r>
      <w:r w:rsidRPr="00EB4018">
        <w:rPr>
          <w:bCs/>
        </w:rPr>
        <w:t xml:space="preserve"> no more than one page in length describing why </w:t>
      </w:r>
      <w:r>
        <w:rPr>
          <w:bCs/>
        </w:rPr>
        <w:t xml:space="preserve">participating in </w:t>
      </w:r>
      <w:r w:rsidRPr="00EB4018">
        <w:rPr>
          <w:bCs/>
        </w:rPr>
        <w:t xml:space="preserve">this </w:t>
      </w:r>
      <w:r>
        <w:rPr>
          <w:bCs/>
        </w:rPr>
        <w:t>course</w:t>
      </w:r>
      <w:r w:rsidRPr="00EB4018">
        <w:rPr>
          <w:bCs/>
        </w:rPr>
        <w:t xml:space="preserve"> is important to your educational experience, what benefit you feel you will receive</w:t>
      </w:r>
      <w:r>
        <w:rPr>
          <w:bCs/>
        </w:rPr>
        <w:t xml:space="preserve">, and </w:t>
      </w:r>
      <w:r w:rsidRPr="00EB4018">
        <w:rPr>
          <w:bCs/>
        </w:rPr>
        <w:t>why you are deserving of support.</w:t>
      </w:r>
    </w:p>
    <w:p w:rsidR="00C83F56" w:rsidRPr="00EB4018" w:rsidRDefault="00C83F56" w:rsidP="00C83F56">
      <w:pPr>
        <w:rPr>
          <w:bCs/>
        </w:rPr>
      </w:pPr>
    </w:p>
    <w:p w:rsidR="00C83F56" w:rsidRDefault="00C83F56" w:rsidP="00C83F56">
      <w:pPr>
        <w:rPr>
          <w:bCs/>
        </w:rPr>
      </w:pPr>
    </w:p>
    <w:p w:rsidR="00C83F56" w:rsidRPr="00EB4018" w:rsidRDefault="00C83F56" w:rsidP="00C83F56">
      <w:pPr>
        <w:rPr>
          <w:bCs/>
        </w:rPr>
      </w:pPr>
      <w:r w:rsidRPr="00EB4018">
        <w:rPr>
          <w:bCs/>
        </w:rPr>
        <w:t>I certify that the information contained in this application is accurate to the best of my knowledge. I give permission for the selection committee to obtain and examine my Roanoke College academic and disciplinary records as well as my financial aid application and information.</w:t>
      </w:r>
    </w:p>
    <w:p w:rsidR="00C83F56" w:rsidRPr="00EB4018" w:rsidRDefault="00C83F56" w:rsidP="00C83F56">
      <w:pPr>
        <w:rPr>
          <w:bCs/>
        </w:rPr>
      </w:pPr>
    </w:p>
    <w:p w:rsidR="00C83F56" w:rsidRPr="00EB4018" w:rsidRDefault="00C83F56" w:rsidP="00C83F56">
      <w:pPr>
        <w:rPr>
          <w:bCs/>
        </w:rPr>
      </w:pPr>
    </w:p>
    <w:p w:rsidR="00C83F56" w:rsidRPr="00EB4018" w:rsidRDefault="00C83F56" w:rsidP="00C83F56">
      <w:pPr>
        <w:rPr>
          <w:bCs/>
          <w:u w:val="single"/>
        </w:rPr>
      </w:pPr>
      <w:r w:rsidRPr="00EB4018">
        <w:rPr>
          <w:bCs/>
        </w:rPr>
        <w:t xml:space="preserve">Signature </w:t>
      </w:r>
      <w:r w:rsidRPr="00EB4018">
        <w:rPr>
          <w:bCs/>
          <w:u w:val="single"/>
        </w:rPr>
        <w:tab/>
      </w:r>
      <w:r w:rsidRPr="00EB4018">
        <w:rPr>
          <w:bCs/>
          <w:u w:val="single"/>
        </w:rPr>
        <w:tab/>
      </w:r>
      <w:r w:rsidRPr="00EB4018">
        <w:rPr>
          <w:bCs/>
          <w:u w:val="single"/>
        </w:rPr>
        <w:tab/>
      </w:r>
      <w:r w:rsidRPr="00EB4018">
        <w:rPr>
          <w:bCs/>
          <w:u w:val="single"/>
        </w:rPr>
        <w:tab/>
      </w:r>
      <w:r w:rsidRPr="00EB4018">
        <w:rPr>
          <w:bCs/>
          <w:u w:val="single"/>
        </w:rPr>
        <w:tab/>
      </w:r>
      <w:r w:rsidRPr="00EB4018">
        <w:rPr>
          <w:bCs/>
          <w:u w:val="single"/>
        </w:rPr>
        <w:tab/>
        <w:t xml:space="preserve">              </w:t>
      </w:r>
      <w:r w:rsidRPr="00EB4018">
        <w:rPr>
          <w:bCs/>
        </w:rPr>
        <w:t xml:space="preserve"> Date</w:t>
      </w:r>
      <w:r w:rsidRPr="00EB4018">
        <w:rPr>
          <w:bCs/>
          <w:u w:val="single"/>
        </w:rPr>
        <w:tab/>
      </w:r>
      <w:r w:rsidRPr="00EB4018">
        <w:rPr>
          <w:bCs/>
          <w:u w:val="single"/>
        </w:rPr>
        <w:tab/>
      </w:r>
      <w:r w:rsidRPr="00EB4018">
        <w:rPr>
          <w:bCs/>
          <w:u w:val="single"/>
        </w:rPr>
        <w:tab/>
      </w:r>
      <w:r w:rsidRPr="00EB4018">
        <w:rPr>
          <w:bCs/>
          <w:u w:val="single"/>
        </w:rPr>
        <w:tab/>
      </w:r>
    </w:p>
    <w:p w:rsidR="00C83F56" w:rsidRDefault="00C83F56" w:rsidP="00C83F56">
      <w:pPr>
        <w:jc w:val="center"/>
        <w:rPr>
          <w:b/>
          <w:bCs/>
          <w:sz w:val="26"/>
          <w:szCs w:val="26"/>
        </w:rPr>
      </w:pPr>
      <w:r w:rsidRPr="00EB4018">
        <w:rPr>
          <w:bCs/>
        </w:rPr>
        <w:br/>
      </w:r>
    </w:p>
    <w:p w:rsidR="00C83F56" w:rsidRDefault="00C83F56" w:rsidP="00C83F56">
      <w:pPr>
        <w:jc w:val="center"/>
        <w:rPr>
          <w:b/>
          <w:bCs/>
          <w:sz w:val="26"/>
          <w:szCs w:val="26"/>
        </w:rPr>
      </w:pPr>
    </w:p>
    <w:p w:rsidR="00C83F56" w:rsidRDefault="00C83F56" w:rsidP="00C83F56">
      <w:pPr>
        <w:jc w:val="center"/>
        <w:rPr>
          <w:b/>
          <w:bCs/>
          <w:sz w:val="26"/>
          <w:szCs w:val="26"/>
        </w:rPr>
      </w:pPr>
    </w:p>
    <w:p w:rsidR="00C83F56" w:rsidRDefault="00C83F56" w:rsidP="00C83F56">
      <w:pPr>
        <w:jc w:val="center"/>
        <w:rPr>
          <w:b/>
          <w:bCs/>
          <w:sz w:val="22"/>
        </w:rPr>
      </w:pPr>
      <w:r>
        <w:rPr>
          <w:b/>
          <w:bCs/>
          <w:sz w:val="26"/>
          <w:szCs w:val="26"/>
        </w:rPr>
        <w:t xml:space="preserve">Please bring your application to </w:t>
      </w:r>
      <w:r w:rsidRPr="00993500">
        <w:rPr>
          <w:b/>
          <w:bCs/>
          <w:sz w:val="26"/>
          <w:szCs w:val="26"/>
        </w:rPr>
        <w:t xml:space="preserve">the Financial Aid Office </w:t>
      </w:r>
      <w:r>
        <w:rPr>
          <w:b/>
          <w:bCs/>
          <w:sz w:val="26"/>
          <w:szCs w:val="26"/>
        </w:rPr>
        <w:t xml:space="preserve">or e-mail it to </w:t>
      </w:r>
      <w:hyperlink r:id="rId8" w:history="1">
        <w:r w:rsidRPr="00637783">
          <w:rPr>
            <w:rStyle w:val="Hyperlink"/>
            <w:sz w:val="26"/>
            <w:szCs w:val="26"/>
          </w:rPr>
          <w:t>blair@roanoke.edu</w:t>
        </w:r>
      </w:hyperlink>
      <w:r>
        <w:rPr>
          <w:b/>
          <w:bCs/>
          <w:sz w:val="26"/>
          <w:szCs w:val="26"/>
        </w:rPr>
        <w:t xml:space="preserve"> </w:t>
      </w:r>
      <w:r w:rsidRPr="00993500">
        <w:rPr>
          <w:b/>
          <w:bCs/>
          <w:sz w:val="26"/>
          <w:szCs w:val="26"/>
        </w:rPr>
        <w:t xml:space="preserve">by October </w:t>
      </w:r>
      <w:r>
        <w:rPr>
          <w:b/>
          <w:bCs/>
          <w:sz w:val="26"/>
          <w:szCs w:val="26"/>
        </w:rPr>
        <w:t>15</w:t>
      </w:r>
      <w:r w:rsidRPr="00993500">
        <w:rPr>
          <w:b/>
          <w:bCs/>
          <w:sz w:val="26"/>
          <w:szCs w:val="26"/>
        </w:rPr>
        <w:t>.</w:t>
      </w:r>
    </w:p>
    <w:p w:rsidR="00D86C6F" w:rsidRPr="0001532D" w:rsidRDefault="00D86C6F" w:rsidP="00D86C6F">
      <w:pPr>
        <w:spacing w:after="160"/>
        <w:rPr>
          <w:b/>
        </w:rPr>
      </w:pPr>
    </w:p>
    <w:sectPr w:rsidR="00D86C6F" w:rsidRPr="0001532D" w:rsidSect="0026713D">
      <w:pgSz w:w="12240" w:h="15840"/>
      <w:pgMar w:top="900" w:right="810" w:bottom="81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B7373"/>
    <w:multiLevelType w:val="hybridMultilevel"/>
    <w:tmpl w:val="AA062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2436DC"/>
    <w:multiLevelType w:val="hybridMultilevel"/>
    <w:tmpl w:val="ADC83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545A0F"/>
    <w:multiLevelType w:val="hybridMultilevel"/>
    <w:tmpl w:val="76AAB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4A37CF"/>
    <w:multiLevelType w:val="hybridMultilevel"/>
    <w:tmpl w:val="9D5407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353B30"/>
    <w:multiLevelType w:val="hybridMultilevel"/>
    <w:tmpl w:val="E02EE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CA084E"/>
    <w:multiLevelType w:val="hybridMultilevel"/>
    <w:tmpl w:val="37809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F04"/>
    <w:rsid w:val="00013F72"/>
    <w:rsid w:val="0001532D"/>
    <w:rsid w:val="00034C48"/>
    <w:rsid w:val="00037CA1"/>
    <w:rsid w:val="00054774"/>
    <w:rsid w:val="00081545"/>
    <w:rsid w:val="00097ED6"/>
    <w:rsid w:val="000E7FBD"/>
    <w:rsid w:val="00144446"/>
    <w:rsid w:val="001A713E"/>
    <w:rsid w:val="002416EA"/>
    <w:rsid w:val="0026713D"/>
    <w:rsid w:val="004A70D2"/>
    <w:rsid w:val="004F558E"/>
    <w:rsid w:val="00501ED7"/>
    <w:rsid w:val="0050226A"/>
    <w:rsid w:val="005B153D"/>
    <w:rsid w:val="005D40A4"/>
    <w:rsid w:val="00647027"/>
    <w:rsid w:val="006754E8"/>
    <w:rsid w:val="00710322"/>
    <w:rsid w:val="00801DAA"/>
    <w:rsid w:val="008348F9"/>
    <w:rsid w:val="0087174D"/>
    <w:rsid w:val="0087285E"/>
    <w:rsid w:val="00895EC7"/>
    <w:rsid w:val="008D31C3"/>
    <w:rsid w:val="00927F75"/>
    <w:rsid w:val="00952605"/>
    <w:rsid w:val="00966FD7"/>
    <w:rsid w:val="009C177B"/>
    <w:rsid w:val="00AF553F"/>
    <w:rsid w:val="00BB3159"/>
    <w:rsid w:val="00BD6F4D"/>
    <w:rsid w:val="00C83159"/>
    <w:rsid w:val="00C83F56"/>
    <w:rsid w:val="00CF195F"/>
    <w:rsid w:val="00CF23AA"/>
    <w:rsid w:val="00D027F0"/>
    <w:rsid w:val="00D11569"/>
    <w:rsid w:val="00D80874"/>
    <w:rsid w:val="00D86C6F"/>
    <w:rsid w:val="00E2745B"/>
    <w:rsid w:val="00F85F04"/>
    <w:rsid w:val="00F93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C1EAB4-39B8-4C2B-B6CA-BFDDEFABE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5F04"/>
    <w:pPr>
      <w:spacing w:after="0" w:line="240" w:lineRule="auto"/>
    </w:pPr>
    <w:rPr>
      <w:rFonts w:ascii="Times New Roman" w:eastAsia="Times New Roman" w:hAnsi="Times New Roman" w:cs="Times New Roman"/>
      <w:sz w:val="24"/>
      <w:szCs w:val="24"/>
    </w:rPr>
  </w:style>
  <w:style w:type="paragraph" w:styleId="Heading4">
    <w:name w:val="heading 4"/>
    <w:basedOn w:val="Normal"/>
    <w:link w:val="Heading4Char"/>
    <w:uiPriority w:val="9"/>
    <w:qFormat/>
    <w:rsid w:val="00D86C6F"/>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70D2"/>
    <w:pPr>
      <w:ind w:left="720"/>
      <w:contextualSpacing/>
    </w:pPr>
  </w:style>
  <w:style w:type="character" w:customStyle="1" w:styleId="Heading4Char">
    <w:name w:val="Heading 4 Char"/>
    <w:basedOn w:val="DefaultParagraphFont"/>
    <w:link w:val="Heading4"/>
    <w:uiPriority w:val="9"/>
    <w:rsid w:val="00D86C6F"/>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D86C6F"/>
    <w:pPr>
      <w:spacing w:before="100" w:beforeAutospacing="1" w:after="100" w:afterAutospacing="1"/>
    </w:pPr>
  </w:style>
  <w:style w:type="character" w:styleId="Strong">
    <w:name w:val="Strong"/>
    <w:basedOn w:val="DefaultParagraphFont"/>
    <w:uiPriority w:val="22"/>
    <w:qFormat/>
    <w:rsid w:val="00D86C6F"/>
    <w:rPr>
      <w:b/>
      <w:bCs/>
    </w:rPr>
  </w:style>
  <w:style w:type="character" w:customStyle="1" w:styleId="apple-converted-space">
    <w:name w:val="apple-converted-space"/>
    <w:basedOn w:val="DefaultParagraphFont"/>
    <w:rsid w:val="00D86C6F"/>
  </w:style>
  <w:style w:type="character" w:styleId="Hyperlink">
    <w:name w:val="Hyperlink"/>
    <w:basedOn w:val="DefaultParagraphFont"/>
    <w:uiPriority w:val="99"/>
    <w:unhideWhenUsed/>
    <w:rsid w:val="00D86C6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3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lair@roanoke.edu" TargetMode="External"/><Relationship Id="rId3" Type="http://schemas.openxmlformats.org/officeDocument/2006/relationships/settings" Target="settings.xml"/><Relationship Id="rId7" Type="http://schemas.openxmlformats.org/officeDocument/2006/relationships/hyperlink" Target="http://roanoke.edu/inside/a-z_index/henry_h_fowler/fowler_legacy_program/fowler_legacy_scholarship_applic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oanoke.edu/inside/a-z_index/intensive_learning/travel_scholarships" TargetMode="External"/><Relationship Id="rId5" Type="http://schemas.openxmlformats.org/officeDocument/2006/relationships/hyperlink" Target="http://roanoke.edu/inside/a-z_index/intensive_learning/2016_travel_course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Pages>
  <Words>1222</Words>
  <Characters>6972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Roanoke College</Company>
  <LinksUpToDate>false</LinksUpToDate>
  <CharactersWithSpaces>8178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Steehler, Gail</dc:creator>
  <cp:keywords/>
  <dc:description/>
  <cp:lastModifiedBy>Steehler, Gail</cp:lastModifiedBy>
  <cp:revision>10</cp:revision>
  <dcterms:created xsi:type="dcterms:W3CDTF">2015-04-27T19:54:00Z</dcterms:created>
  <dcterms:modified xsi:type="dcterms:W3CDTF">2015-08-11T15:56:00Z</dcterms:modified>
</cp:coreProperties>
</file>